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F0255" w14:textId="07FE477B" w:rsidR="00412991" w:rsidRDefault="00412991" w:rsidP="003F7983">
      <w:pPr>
        <w:spacing w:after="164"/>
        <w:ind w:left="41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</w:pPr>
      <w:r w:rsidRPr="003F7983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  </w:t>
      </w:r>
      <w:r w:rsidR="00203222">
        <w:rPr>
          <w:rFonts w:ascii="Times New Roman" w:hAnsi="Times New Roman" w:cs="Times New Roman"/>
          <w:i/>
          <w:iCs/>
          <w:sz w:val="24"/>
          <w:szCs w:val="24"/>
          <w:lang w:val="bg-BG"/>
        </w:rPr>
        <w:tab/>
      </w:r>
      <w:r w:rsidR="00203222">
        <w:rPr>
          <w:rFonts w:ascii="Times New Roman" w:hAnsi="Times New Roman" w:cs="Times New Roman"/>
          <w:i/>
          <w:iCs/>
          <w:sz w:val="24"/>
          <w:szCs w:val="24"/>
          <w:lang w:val="bg-BG"/>
        </w:rPr>
        <w:tab/>
      </w:r>
      <w:r w:rsidR="00203222">
        <w:rPr>
          <w:rFonts w:ascii="Times New Roman" w:hAnsi="Times New Roman" w:cs="Times New Roman"/>
          <w:i/>
          <w:iCs/>
          <w:sz w:val="24"/>
          <w:szCs w:val="24"/>
          <w:lang w:val="bg-BG"/>
        </w:rPr>
        <w:tab/>
      </w:r>
      <w:r w:rsidR="00203222">
        <w:rPr>
          <w:rFonts w:ascii="Times New Roman" w:hAnsi="Times New Roman" w:cs="Times New Roman"/>
          <w:i/>
          <w:iCs/>
          <w:sz w:val="24"/>
          <w:szCs w:val="24"/>
          <w:lang w:val="bg-BG"/>
        </w:rPr>
        <w:tab/>
      </w:r>
      <w:r w:rsidR="00203222">
        <w:rPr>
          <w:rFonts w:ascii="Times New Roman" w:hAnsi="Times New Roman" w:cs="Times New Roman"/>
          <w:i/>
          <w:iCs/>
          <w:sz w:val="24"/>
          <w:szCs w:val="24"/>
          <w:lang w:val="bg-BG"/>
        </w:rPr>
        <w:tab/>
      </w:r>
      <w:r w:rsidR="00203222">
        <w:rPr>
          <w:rFonts w:ascii="Times New Roman" w:hAnsi="Times New Roman" w:cs="Times New Roman"/>
          <w:i/>
          <w:iCs/>
          <w:sz w:val="24"/>
          <w:szCs w:val="24"/>
          <w:lang w:val="bg-BG"/>
        </w:rPr>
        <w:tab/>
      </w:r>
      <w:r w:rsidR="00203222">
        <w:rPr>
          <w:rFonts w:ascii="Times New Roman" w:hAnsi="Times New Roman" w:cs="Times New Roman"/>
          <w:i/>
          <w:iCs/>
          <w:sz w:val="24"/>
          <w:szCs w:val="24"/>
          <w:lang w:val="bg-BG"/>
        </w:rPr>
        <w:tab/>
        <w:t xml:space="preserve"> </w:t>
      </w:r>
      <w:r w:rsidRPr="002C0C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Приложение № </w:t>
      </w:r>
      <w:r w:rsidR="0004670C">
        <w:rPr>
          <w:rFonts w:ascii="Times New Roman" w:eastAsia="Times New Roman" w:hAnsi="Times New Roman" w:cs="Times New Roman"/>
          <w:sz w:val="24"/>
          <w:szCs w:val="24"/>
          <w:lang w:val="bg-BG"/>
        </w:rPr>
        <w:t>2</w:t>
      </w:r>
      <w:r w:rsidRPr="002C0C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към т. </w:t>
      </w:r>
      <w:r w:rsidR="00364CA7"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 w:rsidRPr="002C0CB1">
        <w:rPr>
          <w:rFonts w:ascii="Times New Roman" w:eastAsia="Times New Roman" w:hAnsi="Times New Roman" w:cs="Times New Roman"/>
          <w:sz w:val="24"/>
          <w:szCs w:val="24"/>
          <w:lang w:val="bg-BG"/>
        </w:rPr>
        <w:t>, буква „</w:t>
      </w:r>
      <w:r w:rsidR="00364CA7">
        <w:rPr>
          <w:rFonts w:ascii="Times New Roman" w:eastAsia="Times New Roman" w:hAnsi="Times New Roman" w:cs="Times New Roman"/>
          <w:sz w:val="24"/>
          <w:szCs w:val="24"/>
          <w:lang w:val="bg-BG"/>
        </w:rPr>
        <w:t>б</w:t>
      </w:r>
      <w:r w:rsidRPr="002C0CB1">
        <w:rPr>
          <w:rFonts w:ascii="Times New Roman" w:eastAsia="Times New Roman" w:hAnsi="Times New Roman" w:cs="Times New Roman"/>
          <w:sz w:val="24"/>
          <w:szCs w:val="24"/>
          <w:lang w:val="bg-BG"/>
        </w:rPr>
        <w:t>“</w:t>
      </w:r>
    </w:p>
    <w:p w14:paraId="4B2DFCD5" w14:textId="77777777" w:rsidR="00203222" w:rsidRDefault="00203222" w:rsidP="003F7983">
      <w:pPr>
        <w:spacing w:after="164"/>
        <w:ind w:left="41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</w:pPr>
    </w:p>
    <w:p w14:paraId="1B598963" w14:textId="0EED9306" w:rsidR="003F7983" w:rsidRPr="00D1001C" w:rsidRDefault="003F7983" w:rsidP="003F7983">
      <w:pPr>
        <w:spacing w:after="164"/>
        <w:ind w:left="41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D100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 xml:space="preserve">НАЦИОНАЛНА ПРОГРАМА </w:t>
      </w:r>
    </w:p>
    <w:p w14:paraId="6F143004" w14:textId="54F85CD3" w:rsidR="00736BE6" w:rsidRPr="00D1001C" w:rsidRDefault="003F7983" w:rsidP="003F7983">
      <w:pPr>
        <w:pStyle w:val="1"/>
        <w:tabs>
          <w:tab w:val="left" w:pos="993"/>
        </w:tabs>
        <w:spacing w:before="120" w:after="120"/>
        <w:ind w:left="567" w:firstLine="0"/>
        <w:jc w:val="center"/>
        <w:rPr>
          <w:b/>
          <w:bCs/>
          <w:color w:val="538135" w:themeColor="accent6" w:themeShade="BF"/>
          <w:sz w:val="24"/>
          <w:szCs w:val="24"/>
          <w:lang w:val="bg-BG"/>
        </w:rPr>
      </w:pPr>
      <w:r w:rsidRPr="00D1001C">
        <w:rPr>
          <w:b/>
          <w:color w:val="000000"/>
          <w:sz w:val="24"/>
          <w:szCs w:val="24"/>
          <w:lang w:val="bg-BG" w:eastAsia="bg-BG"/>
        </w:rPr>
        <w:t>„УЧЕНИЧЕСКИ ОЛИМПИАДИ И СЪСТЕЗАНИЯ“</w:t>
      </w:r>
      <w:r w:rsidR="00C323D7" w:rsidRPr="00D1001C">
        <w:rPr>
          <w:b/>
          <w:bCs/>
          <w:color w:val="538135" w:themeColor="accent6" w:themeShade="BF"/>
          <w:sz w:val="24"/>
          <w:szCs w:val="24"/>
          <w:lang w:val="bg-BG"/>
        </w:rPr>
        <w:t xml:space="preserve"> </w:t>
      </w:r>
    </w:p>
    <w:p w14:paraId="61F3C554" w14:textId="77777777" w:rsidR="00736BE6" w:rsidRPr="00D22344" w:rsidRDefault="00736BE6" w:rsidP="00BA30B0">
      <w:pPr>
        <w:pStyle w:val="1"/>
        <w:tabs>
          <w:tab w:val="left" w:pos="993"/>
        </w:tabs>
        <w:spacing w:before="120" w:after="120"/>
        <w:ind w:left="567" w:firstLine="0"/>
        <w:jc w:val="both"/>
        <w:rPr>
          <w:i/>
          <w:iCs/>
          <w:lang w:val="ru-RU"/>
        </w:rPr>
      </w:pPr>
    </w:p>
    <w:p w14:paraId="63E6FC23" w14:textId="32E8F2E1" w:rsidR="00AD1990" w:rsidRPr="00033A37" w:rsidRDefault="00736BE6" w:rsidP="00AD199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bookmarkStart w:id="0" w:name="_Hlk157412871"/>
      <w:r w:rsidRPr="00033A3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ОПИСАНИЕ </w:t>
      </w:r>
      <w:r w:rsidR="0049064D" w:rsidRPr="00033A37">
        <w:rPr>
          <w:rFonts w:ascii="Times New Roman" w:hAnsi="Times New Roman" w:cs="Times New Roman"/>
          <w:b/>
          <w:bCs/>
          <w:sz w:val="24"/>
          <w:szCs w:val="24"/>
          <w:lang w:val="bg-BG"/>
        </w:rPr>
        <w:t>НА</w:t>
      </w:r>
      <w:bookmarkEnd w:id="0"/>
      <w:r w:rsidR="0049064D" w:rsidRPr="00033A3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ПРОГРАМАТА </w:t>
      </w:r>
    </w:p>
    <w:p w14:paraId="13F5F5E3" w14:textId="216277F6" w:rsidR="003F7983" w:rsidRPr="003F7983" w:rsidRDefault="00033A37" w:rsidP="003F7983">
      <w:pPr>
        <w:spacing w:after="12" w:line="388" w:lineRule="auto"/>
        <w:ind w:firstLine="425"/>
        <w:jc w:val="both"/>
        <w:rPr>
          <w:rFonts w:ascii="Times New Roman" w:eastAsia="Times New Roman" w:hAnsi="Times New Roman" w:cs="Times New Roman"/>
          <w:strike/>
          <w:color w:val="000000"/>
          <w:sz w:val="24"/>
          <w:lang w:val="bg-BG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Националната програма „Ученически олимпиади и състезания“ осигурява организацията и провеждането на у</w:t>
      </w:r>
      <w:r w:rsidR="003F7983" w:rsidRPr="003F7983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ченическите олимпиади и състезания в областта на науката, </w:t>
      </w:r>
      <w:r w:rsidR="003F7983" w:rsidRPr="003F7983">
        <w:rPr>
          <w:rFonts w:ascii="Times New Roman" w:eastAsia="Times New Roman" w:hAnsi="Times New Roman" w:cs="Times New Roman"/>
          <w:sz w:val="24"/>
          <w:lang w:val="bg-BG" w:eastAsia="bg-BG"/>
        </w:rPr>
        <w:t>технологиите</w:t>
      </w:r>
      <w:r w:rsidR="00C91D76">
        <w:rPr>
          <w:rFonts w:ascii="Times New Roman" w:eastAsia="Times New Roman" w:hAnsi="Times New Roman" w:cs="Times New Roman"/>
          <w:sz w:val="24"/>
          <w:lang w:val="bg-BG" w:eastAsia="bg-BG"/>
        </w:rPr>
        <w:t>,</w:t>
      </w:r>
      <w:r w:rsidR="003F7983" w:rsidRPr="003F7983">
        <w:rPr>
          <w:rFonts w:ascii="Times New Roman" w:eastAsia="Times New Roman" w:hAnsi="Times New Roman" w:cs="Times New Roman"/>
          <w:color w:val="FF0000"/>
          <w:sz w:val="24"/>
          <w:lang w:val="bg-BG" w:eastAsia="bg-BG"/>
        </w:rPr>
        <w:t xml:space="preserve"> </w:t>
      </w:r>
      <w:r w:rsidR="003F7983" w:rsidRPr="003F7983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изкуствата</w:t>
      </w:r>
      <w:r w:rsidR="00C91D76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и спорта</w:t>
      </w:r>
      <w:r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. Чрез тях се</w:t>
      </w:r>
      <w:r w:rsidR="003F7983" w:rsidRPr="003F7983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развиват ключови компетентности и умения за живот, изключително необходими на учениците в съвременното общество. </w:t>
      </w:r>
      <w:r w:rsidR="003F7983" w:rsidRPr="003F7983">
        <w:rPr>
          <w:rFonts w:ascii="Times New Roman" w:eastAsia="Times New Roman" w:hAnsi="Times New Roman" w:cs="Times New Roman"/>
          <w:sz w:val="24"/>
          <w:lang w:val="bg-BG" w:eastAsia="bg-BG"/>
        </w:rPr>
        <w:t>Предоставените възможности и условия за личностна, интелектуална и творческа изява благоприятстват ранното откриване на заложбите и талантите на учениците.</w:t>
      </w:r>
      <w:r w:rsidR="003F7983" w:rsidRPr="003F7983">
        <w:rPr>
          <w:rFonts w:ascii="Times New Roman" w:eastAsia="Times New Roman" w:hAnsi="Times New Roman" w:cs="Times New Roman"/>
          <w:color w:val="FF0000"/>
          <w:sz w:val="24"/>
          <w:lang w:val="bg-BG" w:eastAsia="bg-BG"/>
        </w:rPr>
        <w:t xml:space="preserve"> </w:t>
      </w:r>
    </w:p>
    <w:p w14:paraId="5DE6BC76" w14:textId="4D0C11DA" w:rsidR="003F7983" w:rsidRDefault="00033A37" w:rsidP="003F7983">
      <w:pPr>
        <w:spacing w:after="12" w:line="388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Чрез </w:t>
      </w:r>
      <w:r w:rsidR="004342AB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ационалната програма се о</w:t>
      </w:r>
      <w:r w:rsidR="003F7983" w:rsidRPr="003F7983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сигурява</w:t>
      </w:r>
      <w:r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т</w:t>
      </w:r>
      <w:r w:rsidR="003F7983" w:rsidRPr="003F7983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и</w:t>
      </w:r>
      <w:r w:rsidR="003F7983" w:rsidRPr="003F7983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допълнителни възможности за подготовка на талантливи ученици от всички етапи и степени на училищното образование за участие в олимпиади</w:t>
      </w:r>
      <w:r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те.</w:t>
      </w:r>
      <w:r w:rsidR="003F7983" w:rsidRPr="003F7983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Обучението е</w:t>
      </w:r>
      <w:r w:rsidR="003F7983" w:rsidRPr="003F7983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от изключително значение за по-високи</w:t>
      </w:r>
      <w:r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те</w:t>
      </w:r>
      <w:r w:rsidR="003F7983" w:rsidRPr="003F7983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постижения в националните олимпиади и за успешното представяне на българските национални отбори в международните олимпиади и състезания.</w:t>
      </w:r>
      <w:r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То е и образцов пример за работа с ученици с изявени таланти</w:t>
      </w:r>
      <w:r w:rsidR="00EC5C9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и може да се следва като принцип за индивидуален подход в училищното образование.</w:t>
      </w:r>
    </w:p>
    <w:p w14:paraId="3AE6547F" w14:textId="7F2A57B0" w:rsidR="00EC5C94" w:rsidRPr="003F7983" w:rsidRDefault="000013AF" w:rsidP="003F7983">
      <w:pPr>
        <w:spacing w:after="12" w:line="388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Продължаването и развитието на тази национална програма може да бъд</w:t>
      </w:r>
      <w:r w:rsidR="004342AB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ат</w:t>
      </w:r>
      <w:r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гарант за устойчиви резултати както в сферата на образованието, така и в сферата на обществено-икономическото развитие. </w:t>
      </w:r>
      <w:r w:rsidR="00EC5C9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</w:t>
      </w:r>
    </w:p>
    <w:p w14:paraId="77D8E124" w14:textId="77777777" w:rsidR="003F7983" w:rsidRPr="003F7983" w:rsidRDefault="003F7983" w:rsidP="003F7983">
      <w:pPr>
        <w:spacing w:after="164"/>
        <w:ind w:left="425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</w:p>
    <w:p w14:paraId="56421FF5" w14:textId="349EBE7C" w:rsidR="003F7983" w:rsidRPr="00033A37" w:rsidRDefault="003F7983" w:rsidP="003F7983">
      <w:pPr>
        <w:pStyle w:val="ListParagraph"/>
        <w:numPr>
          <w:ilvl w:val="0"/>
          <w:numId w:val="3"/>
        </w:numPr>
        <w:spacing w:after="161" w:line="388" w:lineRule="auto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33A37">
        <w:rPr>
          <w:rFonts w:ascii="Times New Roman" w:eastAsia="Times New Roman" w:hAnsi="Times New Roman" w:cs="Times New Roman"/>
          <w:b/>
          <w:color w:val="000000"/>
          <w:sz w:val="24"/>
          <w:lang w:val="bg-BG" w:eastAsia="bg-BG"/>
        </w:rPr>
        <w:t>ЦЕЛИ И ОБХВАТ НА ПРОГРАМАТА</w:t>
      </w:r>
    </w:p>
    <w:p w14:paraId="41D0D9D6" w14:textId="77777777" w:rsidR="003F7983" w:rsidRPr="003F7983" w:rsidRDefault="003F7983" w:rsidP="003F7983">
      <w:pPr>
        <w:spacing w:after="18" w:line="378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3F7983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Националната програма е разработена в съответствие с Приоритетна област 2 „Компетентности и таланти“ на Стратегическата рамка за развитие на образованието, обучението и ученето в Република България (2021 – 2030).</w:t>
      </w:r>
    </w:p>
    <w:p w14:paraId="0441CCCC" w14:textId="77777777" w:rsidR="003F7983" w:rsidRPr="003F7983" w:rsidRDefault="003F7983" w:rsidP="003F7983">
      <w:pPr>
        <w:spacing w:after="161"/>
        <w:ind w:left="355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3F7983">
        <w:rPr>
          <w:rFonts w:ascii="Times New Roman" w:eastAsia="Times New Roman" w:hAnsi="Times New Roman" w:cs="Times New Roman"/>
          <w:b/>
          <w:color w:val="000000"/>
          <w:sz w:val="24"/>
          <w:lang w:val="bg-BG" w:eastAsia="bg-BG"/>
        </w:rPr>
        <w:t>2.1. Цели на програмата:</w:t>
      </w:r>
    </w:p>
    <w:p w14:paraId="6B5A70B8" w14:textId="77777777" w:rsidR="003F7983" w:rsidRPr="003F7983" w:rsidRDefault="003F7983" w:rsidP="003F7983">
      <w:pPr>
        <w:numPr>
          <w:ilvl w:val="0"/>
          <w:numId w:val="7"/>
        </w:numPr>
        <w:spacing w:after="12" w:line="388" w:lineRule="auto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3F7983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Развиване на творческите способности и мотивиране на учениците за поддържане на трайни знания и развиване на интерес в съответната област и за осмисляне на свободното време;</w:t>
      </w:r>
    </w:p>
    <w:p w14:paraId="07A32F0B" w14:textId="77777777" w:rsidR="003F7983" w:rsidRPr="003F7983" w:rsidRDefault="003F7983" w:rsidP="003F7983">
      <w:pPr>
        <w:numPr>
          <w:ilvl w:val="0"/>
          <w:numId w:val="7"/>
        </w:numPr>
        <w:spacing w:after="12" w:line="388" w:lineRule="auto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3F7983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lastRenderedPageBreak/>
        <w:t>Създаване на условия за изява на учениците с таланти, способности и интереси в определена област на познание;</w:t>
      </w:r>
    </w:p>
    <w:p w14:paraId="1A507790" w14:textId="77777777" w:rsidR="003F7983" w:rsidRPr="003F7983" w:rsidRDefault="003F7983" w:rsidP="003F7983">
      <w:pPr>
        <w:numPr>
          <w:ilvl w:val="0"/>
          <w:numId w:val="7"/>
        </w:numPr>
        <w:spacing w:after="12" w:line="388" w:lineRule="auto"/>
        <w:jc w:val="both"/>
        <w:rPr>
          <w:rFonts w:ascii="Times New Roman" w:eastAsia="Times New Roman" w:hAnsi="Times New Roman" w:cs="Times New Roman"/>
          <w:color w:val="FF0000"/>
          <w:sz w:val="24"/>
          <w:lang w:val="bg-BG" w:eastAsia="bg-BG"/>
        </w:rPr>
      </w:pPr>
      <w:r w:rsidRPr="003F7983">
        <w:rPr>
          <w:rFonts w:ascii="Times New Roman" w:eastAsia="Times New Roman" w:hAnsi="Times New Roman" w:cs="Times New Roman"/>
          <w:sz w:val="24"/>
          <w:lang w:val="bg-BG" w:eastAsia="bg-BG"/>
        </w:rPr>
        <w:t>Прилагане на придобитите компетентности.</w:t>
      </w:r>
    </w:p>
    <w:p w14:paraId="1C079C7E" w14:textId="77B6AF59" w:rsidR="003F7983" w:rsidRPr="003F7983" w:rsidRDefault="003F7983" w:rsidP="003F7983">
      <w:pPr>
        <w:spacing w:after="161"/>
        <w:ind w:left="355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3F7983">
        <w:rPr>
          <w:rFonts w:ascii="Times New Roman" w:eastAsia="Times New Roman" w:hAnsi="Times New Roman" w:cs="Times New Roman"/>
          <w:b/>
          <w:color w:val="000000"/>
          <w:sz w:val="24"/>
          <w:lang w:val="bg-BG" w:eastAsia="bg-BG"/>
        </w:rPr>
        <w:t xml:space="preserve">2.2. </w:t>
      </w:r>
      <w:r w:rsidRPr="00033A37">
        <w:rPr>
          <w:rFonts w:ascii="Times New Roman" w:eastAsia="Times New Roman" w:hAnsi="Times New Roman" w:cs="Times New Roman"/>
          <w:b/>
          <w:color w:val="000000"/>
          <w:sz w:val="24"/>
          <w:lang w:val="bg-BG" w:eastAsia="bg-BG"/>
        </w:rPr>
        <w:t>Териториален о</w:t>
      </w:r>
      <w:r w:rsidRPr="003F7983">
        <w:rPr>
          <w:rFonts w:ascii="Times New Roman" w:eastAsia="Times New Roman" w:hAnsi="Times New Roman" w:cs="Times New Roman"/>
          <w:b/>
          <w:color w:val="000000"/>
          <w:sz w:val="24"/>
          <w:lang w:val="bg-BG" w:eastAsia="bg-BG"/>
        </w:rPr>
        <w:t>бхват на програмата:</w:t>
      </w:r>
    </w:p>
    <w:p w14:paraId="5897E1D8" w14:textId="55D0D4AE" w:rsidR="004A2703" w:rsidRPr="00033A37" w:rsidRDefault="003F7983" w:rsidP="00E36218">
      <w:pPr>
        <w:spacing w:line="360" w:lineRule="auto"/>
        <w:ind w:firstLine="345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  <w:r w:rsidRPr="00033A3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Програмата обхваща </w:t>
      </w:r>
      <w:r w:rsidR="00E36218" w:rsidRPr="00033A3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всички училища</w:t>
      </w:r>
      <w:r w:rsidRPr="00033A3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от системата на </w:t>
      </w:r>
      <w:r w:rsidR="00E36218" w:rsidRPr="00C61336">
        <w:rPr>
          <w:rFonts w:ascii="Times New Roman" w:eastAsia="Times New Roman" w:hAnsi="Times New Roman" w:cs="Times New Roman"/>
          <w:sz w:val="24"/>
          <w:lang w:val="bg-BG" w:eastAsia="bg-BG"/>
        </w:rPr>
        <w:t>предучилищното</w:t>
      </w:r>
      <w:r w:rsidR="00E36218" w:rsidRPr="00033A3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и </w:t>
      </w:r>
      <w:r w:rsidRPr="00033A3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училищното образование</w:t>
      </w:r>
      <w:r w:rsidR="00E36218" w:rsidRPr="00033A3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– в страната и извън нея</w:t>
      </w:r>
      <w:r w:rsidRPr="00033A3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.</w:t>
      </w:r>
    </w:p>
    <w:p w14:paraId="79B796BA" w14:textId="5096EC9B" w:rsidR="004A2703" w:rsidRPr="00033A37" w:rsidRDefault="004A2703" w:rsidP="003F7983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33A37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ПОКАЗАТЕЛИ ЗА ПОСТИГАНЕ НА ЦЕЛИТЕ</w:t>
      </w:r>
    </w:p>
    <w:p w14:paraId="5CE4EA9C" w14:textId="5DBC86C3" w:rsidR="00E36218" w:rsidRPr="00033A37" w:rsidRDefault="00E36218" w:rsidP="00E12F0C">
      <w:pPr>
        <w:pStyle w:val="ListParagraph"/>
        <w:spacing w:after="0" w:line="360" w:lineRule="auto"/>
        <w:ind w:left="0" w:firstLine="36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33A37">
        <w:rPr>
          <w:rFonts w:ascii="Times New Roman" w:hAnsi="Times New Roman" w:cs="Times New Roman"/>
          <w:b/>
          <w:sz w:val="24"/>
          <w:szCs w:val="24"/>
          <w:lang w:val="bg-BG"/>
        </w:rPr>
        <w:t>3.1. Мерки:</w:t>
      </w:r>
    </w:p>
    <w:p w14:paraId="531A9BB0" w14:textId="53307B04" w:rsidR="00BA30B0" w:rsidRPr="00033A37" w:rsidRDefault="00E12F0C" w:rsidP="00E12F0C">
      <w:pPr>
        <w:pStyle w:val="ListParagraph"/>
        <w:spacing w:after="0" w:line="360" w:lineRule="auto"/>
        <w:ind w:left="0" w:firstLine="360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  <w:lang w:val="bg-BG"/>
        </w:rPr>
      </w:pPr>
      <w:r w:rsidRPr="00033A37">
        <w:rPr>
          <w:rFonts w:ascii="Times New Roman" w:hAnsi="Times New Roman" w:cs="Times New Roman"/>
          <w:bCs/>
          <w:sz w:val="24"/>
          <w:szCs w:val="24"/>
          <w:lang w:val="bg-BG"/>
        </w:rPr>
        <w:t>Две са основните мерки за постигането на поставените цели:</w:t>
      </w:r>
      <w:r w:rsidR="00DE471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033A37">
        <w:rPr>
          <w:rFonts w:ascii="Times New Roman" w:hAnsi="Times New Roman" w:cs="Times New Roman"/>
          <w:b/>
          <w:sz w:val="24"/>
          <w:szCs w:val="24"/>
          <w:lang w:val="bg-BG"/>
        </w:rPr>
        <w:t>о</w:t>
      </w:r>
      <w:r w:rsidRPr="00D22344">
        <w:rPr>
          <w:rFonts w:ascii="Times New Roman" w:hAnsi="Times New Roman" w:cs="Times New Roman"/>
          <w:b/>
          <w:sz w:val="24"/>
          <w:szCs w:val="24"/>
          <w:lang w:val="ru-RU"/>
        </w:rPr>
        <w:t>рганизиране и провеждане на национални и международни ученически олимпиади и състезания</w:t>
      </w:r>
      <w:r w:rsidR="00DE47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033A37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(Модул 1) и </w:t>
      </w:r>
      <w:r w:rsidR="000B7C24">
        <w:rPr>
          <w:rFonts w:ascii="Times New Roman" w:hAnsi="Times New Roman" w:cs="Times New Roman"/>
          <w:b/>
          <w:iCs/>
          <w:sz w:val="24"/>
          <w:szCs w:val="24"/>
          <w:lang w:val="bg-BG"/>
        </w:rPr>
        <w:t>о</w:t>
      </w:r>
      <w:r w:rsidRPr="00D22344">
        <w:rPr>
          <w:rFonts w:ascii="Times New Roman" w:hAnsi="Times New Roman" w:cs="Times New Roman"/>
          <w:b/>
          <w:iCs/>
          <w:sz w:val="24"/>
          <w:szCs w:val="24"/>
          <w:lang w:val="ru-RU"/>
        </w:rPr>
        <w:t>сигуряване на обучение на талантливи ученици за участие в ученическите олимпиади</w:t>
      </w:r>
      <w:r w:rsidRPr="00033A37">
        <w:rPr>
          <w:rFonts w:ascii="Times New Roman" w:hAnsi="Times New Roman" w:cs="Times New Roman"/>
          <w:b/>
          <w:iCs/>
          <w:sz w:val="24"/>
          <w:szCs w:val="24"/>
          <w:lang w:val="bg-BG"/>
        </w:rPr>
        <w:t xml:space="preserve"> </w:t>
      </w:r>
      <w:r w:rsidRPr="00033A37">
        <w:rPr>
          <w:rFonts w:ascii="Times New Roman" w:hAnsi="Times New Roman" w:cs="Times New Roman"/>
          <w:bCs/>
          <w:iCs/>
          <w:sz w:val="24"/>
          <w:szCs w:val="24"/>
          <w:lang w:val="bg-BG"/>
        </w:rPr>
        <w:t>(Модул 2)</w:t>
      </w:r>
      <w:r w:rsidR="00DE471B">
        <w:rPr>
          <w:rFonts w:ascii="Times New Roman" w:hAnsi="Times New Roman" w:cs="Times New Roman"/>
          <w:bCs/>
          <w:iCs/>
          <w:sz w:val="24"/>
          <w:szCs w:val="24"/>
          <w:lang w:val="bg-BG"/>
        </w:rPr>
        <w:t>.</w:t>
      </w:r>
    </w:p>
    <w:p w14:paraId="7D25EDD6" w14:textId="7B509665" w:rsidR="0049064D" w:rsidRPr="00033A37" w:rsidRDefault="00A20863" w:rsidP="00A20863">
      <w:pPr>
        <w:pStyle w:val="ListParagraph"/>
        <w:spacing w:after="0" w:line="360" w:lineRule="auto"/>
        <w:ind w:left="0" w:firstLine="36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33A37">
        <w:rPr>
          <w:rFonts w:ascii="Times New Roman" w:hAnsi="Times New Roman" w:cs="Times New Roman"/>
          <w:b/>
          <w:bCs/>
          <w:sz w:val="24"/>
          <w:szCs w:val="24"/>
          <w:lang w:val="bg-BG"/>
        </w:rPr>
        <w:t>3.</w:t>
      </w:r>
      <w:r w:rsidR="00E36218" w:rsidRPr="00033A37">
        <w:rPr>
          <w:rFonts w:ascii="Times New Roman" w:hAnsi="Times New Roman" w:cs="Times New Roman"/>
          <w:b/>
          <w:bCs/>
          <w:sz w:val="24"/>
          <w:szCs w:val="24"/>
          <w:lang w:val="bg-BG"/>
        </w:rPr>
        <w:t>2</w:t>
      </w:r>
      <w:r w:rsidRPr="00033A3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. </w:t>
      </w:r>
      <w:r w:rsidRPr="00D22344">
        <w:rPr>
          <w:rFonts w:ascii="Times New Roman" w:hAnsi="Times New Roman" w:cs="Times New Roman"/>
          <w:b/>
          <w:sz w:val="24"/>
          <w:szCs w:val="24"/>
          <w:lang w:val="ru-RU"/>
        </w:rPr>
        <w:t>Показатели за изпълнение</w:t>
      </w:r>
      <w:r w:rsidRPr="00033A3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на мерките:</w:t>
      </w:r>
    </w:p>
    <w:p w14:paraId="5BF760C5" w14:textId="41DD3247" w:rsidR="00A20863" w:rsidRPr="00D22344" w:rsidRDefault="00A20863" w:rsidP="00033A37">
      <w:pPr>
        <w:spacing w:after="2" w:line="400" w:lineRule="auto"/>
        <w:ind w:firstLine="425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b/>
          <w:iCs/>
          <w:sz w:val="24"/>
          <w:szCs w:val="24"/>
          <w:lang w:val="ru-RU"/>
        </w:rPr>
        <w:t>Модул 1 „Организиране и провеждане на национални и международни ученически олимпиади и състезания</w:t>
      </w:r>
      <w:r w:rsidR="000B7C24" w:rsidRPr="00D22344">
        <w:rPr>
          <w:rFonts w:ascii="Times New Roman" w:hAnsi="Times New Roman" w:cs="Times New Roman"/>
          <w:b/>
          <w:iCs/>
          <w:sz w:val="24"/>
          <w:szCs w:val="24"/>
          <w:lang w:val="ru-RU"/>
        </w:rPr>
        <w:t>“</w:t>
      </w:r>
      <w:r w:rsidRPr="00D22344">
        <w:rPr>
          <w:rFonts w:ascii="Times New Roman" w:hAnsi="Times New Roman" w:cs="Times New Roman"/>
          <w:b/>
          <w:iCs/>
          <w:sz w:val="24"/>
          <w:szCs w:val="24"/>
          <w:lang w:val="ru-RU"/>
        </w:rPr>
        <w:t xml:space="preserve"> </w:t>
      </w:r>
    </w:p>
    <w:p w14:paraId="3C48433A" w14:textId="0AE781A7" w:rsidR="00A20863" w:rsidRDefault="00A20863" w:rsidP="00A20863">
      <w:pPr>
        <w:numPr>
          <w:ilvl w:val="0"/>
          <w:numId w:val="8"/>
        </w:numPr>
        <w:spacing w:after="12" w:line="388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t xml:space="preserve">Брой проведени национални и международни ученически олимпиади и състезания по графика на МОН </w:t>
      </w:r>
      <w:bookmarkStart w:id="1" w:name="_Hlk157784506"/>
      <w:r w:rsidRPr="00D22344">
        <w:rPr>
          <w:rFonts w:ascii="Times New Roman" w:hAnsi="Times New Roman" w:cs="Times New Roman"/>
          <w:sz w:val="24"/>
          <w:szCs w:val="24"/>
          <w:lang w:val="ru-RU"/>
        </w:rPr>
        <w:t>–</w:t>
      </w:r>
      <w:bookmarkEnd w:id="1"/>
      <w:r w:rsidRPr="00D22344">
        <w:rPr>
          <w:rFonts w:ascii="Times New Roman" w:hAnsi="Times New Roman" w:cs="Times New Roman"/>
          <w:sz w:val="24"/>
          <w:szCs w:val="24"/>
          <w:lang w:val="ru-RU"/>
        </w:rPr>
        <w:t xml:space="preserve"> 53;</w:t>
      </w:r>
    </w:p>
    <w:p w14:paraId="6E65A7C6" w14:textId="07911250" w:rsidR="00C91D76" w:rsidRDefault="00C91D76" w:rsidP="00A20863">
      <w:pPr>
        <w:numPr>
          <w:ilvl w:val="0"/>
          <w:numId w:val="8"/>
        </w:numPr>
        <w:spacing w:after="12" w:line="388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1D76">
        <w:rPr>
          <w:rFonts w:ascii="Times New Roman" w:hAnsi="Times New Roman" w:cs="Times New Roman"/>
          <w:sz w:val="24"/>
          <w:szCs w:val="24"/>
          <w:lang w:val="ru-RU"/>
        </w:rPr>
        <w:t>Национален календар за изяви по интереси (НКИИ) на децата и учениците – 85 творчески изяви</w:t>
      </w:r>
      <w:r w:rsidR="003E390C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0B94C30" w14:textId="19758EC3" w:rsidR="00C26CD5" w:rsidRPr="00D22344" w:rsidRDefault="00C26CD5" w:rsidP="00A20863">
      <w:pPr>
        <w:numPr>
          <w:ilvl w:val="0"/>
          <w:numId w:val="8"/>
        </w:numPr>
        <w:spacing w:after="12" w:line="388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6CD5">
        <w:rPr>
          <w:rFonts w:ascii="Times New Roman" w:hAnsi="Times New Roman" w:cs="Times New Roman"/>
          <w:sz w:val="24"/>
          <w:szCs w:val="24"/>
          <w:lang w:val="ru-RU"/>
        </w:rPr>
        <w:t>Национален спортен календар (НСК) – 20 спортни прояви</w:t>
      </w:r>
      <w:r w:rsidR="003E390C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B47E3DC" w14:textId="031315CC" w:rsidR="00A20863" w:rsidRPr="00D22344" w:rsidRDefault="00A20863" w:rsidP="00A20863">
      <w:pPr>
        <w:numPr>
          <w:ilvl w:val="0"/>
          <w:numId w:val="8"/>
        </w:numPr>
        <w:spacing w:after="170"/>
        <w:ind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4EFB">
        <w:rPr>
          <w:rFonts w:ascii="Times New Roman" w:hAnsi="Times New Roman" w:cs="Times New Roman"/>
          <w:sz w:val="24"/>
          <w:szCs w:val="24"/>
          <w:lang w:val="bg-BG"/>
        </w:rPr>
        <w:t>Брой ученици, участвали в олимпиади и състезания</w:t>
      </w:r>
      <w:r w:rsidR="00C14E1D" w:rsidRPr="002A4EFB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C14E1D" w:rsidRPr="002A4EFB">
        <w:rPr>
          <w:lang w:val="bg-BG"/>
        </w:rPr>
        <w:t xml:space="preserve"> </w:t>
      </w:r>
      <w:r w:rsidR="00C14E1D" w:rsidRPr="002A4EFB">
        <w:rPr>
          <w:rFonts w:ascii="Times New Roman" w:hAnsi="Times New Roman" w:cs="Times New Roman"/>
          <w:sz w:val="24"/>
          <w:szCs w:val="24"/>
          <w:lang w:val="bg-BG"/>
        </w:rPr>
        <w:t>в прояви по НКИИ и НСК общо</w:t>
      </w:r>
      <w:r w:rsidR="00C14E1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4E1D" w:rsidRPr="00D22344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Pr="00D22344">
        <w:rPr>
          <w:rFonts w:ascii="Times New Roman" w:hAnsi="Times New Roman" w:cs="Times New Roman"/>
          <w:sz w:val="24"/>
          <w:szCs w:val="24"/>
          <w:lang w:val="ru-RU"/>
        </w:rPr>
        <w:t xml:space="preserve"> 1</w:t>
      </w:r>
      <w:r w:rsidR="00C14E1D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D22344">
        <w:rPr>
          <w:rFonts w:ascii="Times New Roman" w:hAnsi="Times New Roman" w:cs="Times New Roman"/>
          <w:sz w:val="24"/>
          <w:szCs w:val="24"/>
          <w:lang w:val="ru-RU"/>
        </w:rPr>
        <w:t>0 000.</w:t>
      </w:r>
    </w:p>
    <w:p w14:paraId="4FFD35F4" w14:textId="77777777" w:rsidR="00A20863" w:rsidRPr="00D22344" w:rsidRDefault="00A20863" w:rsidP="00033A37">
      <w:pPr>
        <w:spacing w:after="3" w:line="401" w:lineRule="auto"/>
        <w:ind w:right="-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b/>
          <w:iCs/>
          <w:sz w:val="24"/>
          <w:szCs w:val="24"/>
          <w:lang w:val="ru-RU"/>
        </w:rPr>
        <w:t>Модул 2 „Осигуряване на обучение на талантливи ученици за участие в ученическите олимпиади“</w:t>
      </w:r>
      <w:r w:rsidRPr="00D223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400BB2F9" w14:textId="77777777" w:rsidR="00A20863" w:rsidRPr="00D22344" w:rsidRDefault="00A20863" w:rsidP="00A20863">
      <w:pPr>
        <w:numPr>
          <w:ilvl w:val="0"/>
          <w:numId w:val="8"/>
        </w:numPr>
        <w:spacing w:after="168"/>
        <w:ind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t>Брой училища, участвали с проекти – не по-малко от 120;</w:t>
      </w:r>
    </w:p>
    <w:p w14:paraId="1BDDD26D" w14:textId="2D1B70ED" w:rsidR="00A20863" w:rsidRPr="00D22344" w:rsidRDefault="00A20863" w:rsidP="00A20863">
      <w:pPr>
        <w:numPr>
          <w:ilvl w:val="0"/>
          <w:numId w:val="8"/>
        </w:numPr>
        <w:spacing w:after="162"/>
        <w:ind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t>Брой проекти – не по-малко от 600;</w:t>
      </w:r>
    </w:p>
    <w:p w14:paraId="43BC5D5C" w14:textId="27DE5C84" w:rsidR="00A20863" w:rsidRPr="00D22344" w:rsidRDefault="00A20863" w:rsidP="00A20863">
      <w:pPr>
        <w:numPr>
          <w:ilvl w:val="0"/>
          <w:numId w:val="8"/>
        </w:numPr>
        <w:spacing w:after="162"/>
        <w:ind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t>Брой ученици, включени в обучението, не по-малко от 7500.</w:t>
      </w:r>
    </w:p>
    <w:p w14:paraId="60740470" w14:textId="77777777" w:rsidR="00A20863" w:rsidRPr="00033A37" w:rsidRDefault="00A20863" w:rsidP="00A20863">
      <w:pPr>
        <w:pStyle w:val="ListParagraph"/>
        <w:spacing w:after="0" w:line="360" w:lineRule="auto"/>
        <w:ind w:left="0" w:firstLine="36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42BCD62B" w14:textId="77777777" w:rsidR="00736BE6" w:rsidRPr="00033A37" w:rsidRDefault="00BA30B0" w:rsidP="00A517BF">
      <w:pPr>
        <w:pStyle w:val="ListParagraph"/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  <w:r w:rsidRPr="00033A3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ЦЕЛЕВА ГРУПА </w:t>
      </w:r>
    </w:p>
    <w:p w14:paraId="14ECB6B5" w14:textId="18B39AD1" w:rsidR="00BA30B0" w:rsidRPr="00033A37" w:rsidRDefault="00E36218" w:rsidP="00736BE6">
      <w:pPr>
        <w:pStyle w:val="ListParagraph"/>
        <w:spacing w:after="0" w:line="360" w:lineRule="auto"/>
        <w:ind w:left="0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  <w:r w:rsidRPr="00033A3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Програмата обхваща ученици от системата на училищното образование – І – ХІІ клас.</w:t>
      </w:r>
    </w:p>
    <w:p w14:paraId="159BBA28" w14:textId="77777777" w:rsidR="00736BE6" w:rsidRDefault="00736BE6" w:rsidP="00BA30B0">
      <w:pPr>
        <w:pStyle w:val="ListParagraph"/>
        <w:spacing w:after="0" w:line="360" w:lineRule="auto"/>
        <w:ind w:left="0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5EFC8398" w14:textId="77777777" w:rsidR="00A07ED8" w:rsidRDefault="00A07ED8" w:rsidP="00BA30B0">
      <w:pPr>
        <w:pStyle w:val="ListParagraph"/>
        <w:spacing w:after="0" w:line="360" w:lineRule="auto"/>
        <w:ind w:left="0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039D728D" w14:textId="77777777" w:rsidR="00A07ED8" w:rsidRPr="00033A37" w:rsidRDefault="00A07ED8" w:rsidP="00BA30B0">
      <w:pPr>
        <w:pStyle w:val="ListParagraph"/>
        <w:spacing w:after="0" w:line="360" w:lineRule="auto"/>
        <w:ind w:left="0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58467D05" w14:textId="1BD83502" w:rsidR="00BA30B0" w:rsidRPr="00033A37" w:rsidRDefault="00BA30B0" w:rsidP="00BA30B0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i/>
          <w:iCs/>
          <w:color w:val="2E74B5" w:themeColor="accent5" w:themeShade="BF"/>
          <w:sz w:val="24"/>
          <w:szCs w:val="24"/>
          <w:lang w:val="bg-BG"/>
        </w:rPr>
      </w:pPr>
      <w:r w:rsidRPr="00033A37">
        <w:rPr>
          <w:rFonts w:ascii="Times New Roman" w:hAnsi="Times New Roman" w:cs="Times New Roman"/>
          <w:b/>
          <w:bCs/>
          <w:sz w:val="24"/>
          <w:szCs w:val="24"/>
          <w:lang w:val="bg-BG"/>
        </w:rPr>
        <w:lastRenderedPageBreak/>
        <w:t>ОЧАКВАНИ РЕЗУЛТАТИ</w:t>
      </w:r>
    </w:p>
    <w:p w14:paraId="377518D4" w14:textId="5BED04B7" w:rsidR="002A1819" w:rsidRPr="00D22344" w:rsidRDefault="002A1819" w:rsidP="002A1819">
      <w:pPr>
        <w:numPr>
          <w:ilvl w:val="0"/>
          <w:numId w:val="8"/>
        </w:numPr>
        <w:spacing w:after="12" w:line="388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t>Засилен интерес от страна на учениците към участие в национални и международни олимпиади и състезания</w:t>
      </w:r>
      <w:r w:rsidR="009E057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22464C38" w14:textId="6D733F1B" w:rsidR="002A1819" w:rsidRPr="00D22344" w:rsidRDefault="002A1819" w:rsidP="002A1819">
      <w:pPr>
        <w:numPr>
          <w:ilvl w:val="0"/>
          <w:numId w:val="8"/>
        </w:numPr>
        <w:spacing w:after="12" w:line="388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t xml:space="preserve">Осигурени условия за откриване, стимулиране и развитие на способностите на </w:t>
      </w:r>
      <w:r w:rsidR="00F15420">
        <w:rPr>
          <w:rFonts w:ascii="Times New Roman" w:hAnsi="Times New Roman" w:cs="Times New Roman"/>
          <w:sz w:val="24"/>
          <w:szCs w:val="24"/>
          <w:lang w:val="bg-BG"/>
        </w:rPr>
        <w:t xml:space="preserve">децата и </w:t>
      </w:r>
      <w:r w:rsidRPr="00D22344">
        <w:rPr>
          <w:rFonts w:ascii="Times New Roman" w:hAnsi="Times New Roman" w:cs="Times New Roman"/>
          <w:sz w:val="24"/>
          <w:szCs w:val="24"/>
          <w:lang w:val="ru-RU"/>
        </w:rPr>
        <w:t>учениците и формиране на нагласи за учене през целия живот;</w:t>
      </w:r>
    </w:p>
    <w:p w14:paraId="7DE6B397" w14:textId="7370C044" w:rsidR="002A1819" w:rsidRPr="00D22344" w:rsidRDefault="002A1819" w:rsidP="002A1819">
      <w:pPr>
        <w:numPr>
          <w:ilvl w:val="0"/>
          <w:numId w:val="8"/>
        </w:numPr>
        <w:spacing w:after="171"/>
        <w:ind w:hanging="360"/>
        <w:jc w:val="both"/>
        <w:rPr>
          <w:rFonts w:ascii="Times New Roman" w:hAnsi="Times New Roman" w:cs="Times New Roman"/>
          <w:strike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t xml:space="preserve">Повишени </w:t>
      </w:r>
      <w:r w:rsidR="00C11460">
        <w:rPr>
          <w:rFonts w:ascii="Times New Roman" w:hAnsi="Times New Roman" w:cs="Times New Roman"/>
          <w:sz w:val="24"/>
          <w:szCs w:val="24"/>
          <w:lang w:val="ru-RU"/>
        </w:rPr>
        <w:t xml:space="preserve">спортни и </w:t>
      </w:r>
      <w:r w:rsidRPr="00D22344">
        <w:rPr>
          <w:rFonts w:ascii="Times New Roman" w:hAnsi="Times New Roman" w:cs="Times New Roman"/>
          <w:sz w:val="24"/>
          <w:szCs w:val="24"/>
          <w:lang w:val="ru-RU"/>
        </w:rPr>
        <w:t xml:space="preserve">социални умения </w:t>
      </w:r>
      <w:r w:rsidR="00C11460">
        <w:rPr>
          <w:rFonts w:ascii="Times New Roman" w:hAnsi="Times New Roman" w:cs="Times New Roman"/>
          <w:sz w:val="24"/>
          <w:szCs w:val="24"/>
          <w:lang w:val="ru-RU"/>
        </w:rPr>
        <w:t>на децата и учениците</w:t>
      </w:r>
      <w:r w:rsidRPr="00D22344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1684B15A" w14:textId="77777777" w:rsidR="002A1819" w:rsidRPr="00D22344" w:rsidRDefault="002A1819" w:rsidP="002A1819">
      <w:pPr>
        <w:numPr>
          <w:ilvl w:val="0"/>
          <w:numId w:val="8"/>
        </w:numPr>
        <w:spacing w:after="12" w:line="388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t>Проведени допълнителни обучения за подготовка на ученици за участие в ученическите олимпиади по групи с ученици от всички етапи и степени на училищното образование, което е съобразено с техните интереси и възможности.</w:t>
      </w:r>
    </w:p>
    <w:p w14:paraId="113BF58F" w14:textId="3B50BBD9" w:rsidR="004A2703" w:rsidRPr="00033A37" w:rsidRDefault="004A2703" w:rsidP="004A2703">
      <w:pPr>
        <w:pStyle w:val="ListParagraph"/>
        <w:ind w:left="360"/>
        <w:rPr>
          <w:rFonts w:ascii="Times New Roman" w:hAnsi="Times New Roman" w:cs="Times New Roman"/>
          <w:color w:val="2E74B5" w:themeColor="accent5" w:themeShade="BF"/>
          <w:sz w:val="24"/>
          <w:szCs w:val="24"/>
          <w:lang w:val="bg-BG"/>
        </w:rPr>
      </w:pPr>
    </w:p>
    <w:p w14:paraId="2B756D76" w14:textId="1B5978CE" w:rsidR="00F350E9" w:rsidRPr="00033A37" w:rsidRDefault="00AD1990" w:rsidP="00617DC9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  <w:r w:rsidRPr="00033A37">
        <w:rPr>
          <w:rFonts w:ascii="Times New Roman" w:hAnsi="Times New Roman" w:cs="Times New Roman"/>
          <w:b/>
          <w:bCs/>
          <w:sz w:val="24"/>
          <w:szCs w:val="24"/>
          <w:lang w:val="bg-BG"/>
        </w:rPr>
        <w:t>БЮ</w:t>
      </w:r>
      <w:r w:rsidR="00DF5875" w:rsidRPr="00033A37">
        <w:rPr>
          <w:rFonts w:ascii="Times New Roman" w:hAnsi="Times New Roman" w:cs="Times New Roman"/>
          <w:b/>
          <w:bCs/>
          <w:sz w:val="24"/>
          <w:szCs w:val="24"/>
          <w:lang w:val="bg-BG"/>
        </w:rPr>
        <w:t>Д</w:t>
      </w:r>
      <w:r w:rsidRPr="00033A3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ЖЕТ </w:t>
      </w:r>
    </w:p>
    <w:p w14:paraId="6A8C89B0" w14:textId="6AF91B7E" w:rsidR="002A1819" w:rsidRPr="00D22344" w:rsidRDefault="002A1819" w:rsidP="002A1819">
      <w:pPr>
        <w:spacing w:after="162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Общ бюджет на програмата: </w:t>
      </w:r>
      <w:r w:rsidR="00B5011C" w:rsidRPr="00B5011C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Pr="00033A37">
        <w:rPr>
          <w:rFonts w:ascii="Times New Roman" w:hAnsi="Times New Roman" w:cs="Times New Roman"/>
          <w:b/>
          <w:sz w:val="24"/>
          <w:szCs w:val="24"/>
        </w:rPr>
        <w:t> </w:t>
      </w:r>
      <w:r w:rsidR="00A22196">
        <w:rPr>
          <w:rFonts w:ascii="Times New Roman" w:hAnsi="Times New Roman" w:cs="Times New Roman"/>
          <w:b/>
          <w:sz w:val="24"/>
          <w:szCs w:val="24"/>
          <w:lang w:val="ru-RU"/>
        </w:rPr>
        <w:t>97</w:t>
      </w:r>
      <w:r w:rsidRPr="00D22344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Pr="00033A37">
        <w:rPr>
          <w:rFonts w:ascii="Times New Roman" w:hAnsi="Times New Roman" w:cs="Times New Roman"/>
          <w:b/>
          <w:sz w:val="24"/>
          <w:szCs w:val="24"/>
        </w:rPr>
        <w:t> </w:t>
      </w:r>
      <w:r w:rsidR="00B5011C" w:rsidRPr="00B5011C">
        <w:rPr>
          <w:rFonts w:ascii="Times New Roman" w:hAnsi="Times New Roman" w:cs="Times New Roman"/>
          <w:b/>
          <w:sz w:val="24"/>
          <w:szCs w:val="24"/>
          <w:lang w:val="ru-RU"/>
        </w:rPr>
        <w:t>556</w:t>
      </w:r>
      <w:r w:rsidRPr="00D2234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22344">
        <w:rPr>
          <w:rFonts w:ascii="Times New Roman" w:hAnsi="Times New Roman" w:cs="Times New Roman"/>
          <w:sz w:val="24"/>
          <w:szCs w:val="24"/>
          <w:lang w:val="ru-RU"/>
        </w:rPr>
        <w:t xml:space="preserve"> лв., в т. ч. до 10 000 лв. за мониторинг. </w:t>
      </w:r>
    </w:p>
    <w:p w14:paraId="2C8B1050" w14:textId="77777777" w:rsidR="002A1819" w:rsidRPr="00D22344" w:rsidRDefault="002A1819" w:rsidP="002A1819">
      <w:pPr>
        <w:pStyle w:val="ListParagraph"/>
        <w:spacing w:after="12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t xml:space="preserve">Разпределение на общия бюджет по модули: </w:t>
      </w:r>
    </w:p>
    <w:tbl>
      <w:tblPr>
        <w:tblStyle w:val="TableGrid"/>
        <w:tblW w:w="9457" w:type="dxa"/>
        <w:tblInd w:w="176" w:type="dxa"/>
        <w:tblCellMar>
          <w:top w:w="24" w:type="dxa"/>
          <w:left w:w="107" w:type="dxa"/>
        </w:tblCellMar>
        <w:tblLook w:val="04A0" w:firstRow="1" w:lastRow="0" w:firstColumn="1" w:lastColumn="0" w:noHBand="0" w:noVBand="1"/>
      </w:tblPr>
      <w:tblGrid>
        <w:gridCol w:w="5207"/>
        <w:gridCol w:w="4250"/>
      </w:tblGrid>
      <w:tr w:rsidR="002A1819" w:rsidRPr="00033A37" w14:paraId="21B5FD03" w14:textId="77777777" w:rsidTr="00324095">
        <w:trPr>
          <w:trHeight w:val="423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DFD8BB3" w14:textId="77777777" w:rsidR="002A1819" w:rsidRPr="00033A37" w:rsidRDefault="002A1819" w:rsidP="00324095">
            <w:pPr>
              <w:spacing w:line="259" w:lineRule="auto"/>
              <w:ind w:left="3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Модули 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2E54C89" w14:textId="77777777" w:rsidR="002A1819" w:rsidRPr="00033A37" w:rsidRDefault="002A1819" w:rsidP="00324095">
            <w:pPr>
              <w:spacing w:line="259" w:lineRule="auto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Средства в лв. </w:t>
            </w:r>
          </w:p>
        </w:tc>
      </w:tr>
      <w:tr w:rsidR="002A1819" w:rsidRPr="00033A37" w14:paraId="6A0E8E06" w14:textId="77777777" w:rsidTr="00324095">
        <w:trPr>
          <w:trHeight w:val="1020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81C60" w14:textId="77777777" w:rsidR="002A1819" w:rsidRPr="00033A37" w:rsidRDefault="002A1819" w:rsidP="00324095">
            <w:pPr>
              <w:spacing w:after="49" w:line="276" w:lineRule="auto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033A37">
              <w:rPr>
                <w:rFonts w:ascii="Times New Roman" w:hAnsi="Times New Roman" w:cs="Times New Roman"/>
                <w:sz w:val="24"/>
                <w:szCs w:val="24"/>
              </w:rPr>
              <w:t>Модул 1 „Организиране и провеждане на национални и международни ученически олимпиади и състезания“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5893B" w14:textId="409E3F61" w:rsidR="002A1819" w:rsidRPr="00033A37" w:rsidRDefault="00F15420" w:rsidP="00324095">
            <w:pPr>
              <w:spacing w:line="259" w:lineRule="auto"/>
              <w:ind w:right="1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2A1819" w:rsidRPr="00033A3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  <w:r w:rsidR="002A1819" w:rsidRPr="00033A37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C662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556</w:t>
            </w:r>
            <w:r w:rsidR="002A1819" w:rsidRPr="00033A37">
              <w:rPr>
                <w:rFonts w:ascii="Times New Roman" w:hAnsi="Times New Roman" w:cs="Times New Roman"/>
                <w:sz w:val="24"/>
                <w:szCs w:val="24"/>
              </w:rPr>
              <w:t xml:space="preserve"> лв.</w:t>
            </w:r>
          </w:p>
        </w:tc>
      </w:tr>
      <w:tr w:rsidR="002A1819" w:rsidRPr="00CA40F2" w14:paraId="38A3B7E5" w14:textId="77777777" w:rsidTr="00324095">
        <w:trPr>
          <w:trHeight w:val="967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B641B" w14:textId="77777777" w:rsidR="002A1819" w:rsidRPr="00033A37" w:rsidRDefault="002A1819" w:rsidP="00324095">
            <w:pPr>
              <w:spacing w:line="259" w:lineRule="auto"/>
              <w:ind w:righ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033A37">
              <w:rPr>
                <w:rFonts w:ascii="Times New Roman" w:hAnsi="Times New Roman" w:cs="Times New Roman"/>
                <w:sz w:val="24"/>
                <w:szCs w:val="24"/>
              </w:rPr>
              <w:t>Модул 2 „Осигуряване на обучение на талантливи ученици за участие в ученическите олимпиади“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C372C" w14:textId="162CD017" w:rsidR="002A1819" w:rsidRPr="00033A37" w:rsidRDefault="00C662D9" w:rsidP="00324095">
            <w:pPr>
              <w:spacing w:after="160" w:line="259" w:lineRule="auto"/>
              <w:ind w:right="1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40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1819" w:rsidRPr="00033A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3FC8"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  <w:r w:rsidR="002A1819" w:rsidRPr="00033A37">
              <w:rPr>
                <w:rFonts w:ascii="Times New Roman" w:hAnsi="Times New Roman" w:cs="Times New Roman"/>
                <w:sz w:val="24"/>
                <w:szCs w:val="24"/>
              </w:rPr>
              <w:t xml:space="preserve"> 000 лв., </w:t>
            </w:r>
          </w:p>
          <w:p w14:paraId="0E0D8B3F" w14:textId="77777777" w:rsidR="002A1819" w:rsidRPr="00033A37" w:rsidRDefault="002A1819" w:rsidP="00324095">
            <w:pPr>
              <w:spacing w:line="259" w:lineRule="auto"/>
              <w:ind w:right="1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A37">
              <w:rPr>
                <w:rFonts w:ascii="Times New Roman" w:hAnsi="Times New Roman" w:cs="Times New Roman"/>
                <w:sz w:val="24"/>
                <w:szCs w:val="24"/>
              </w:rPr>
              <w:t xml:space="preserve">в т.ч. до 10 000 лв. за мониторинг  </w:t>
            </w:r>
          </w:p>
        </w:tc>
      </w:tr>
      <w:tr w:rsidR="002A1819" w:rsidRPr="00033A37" w14:paraId="5254EC0C" w14:textId="77777777" w:rsidTr="00324095">
        <w:trPr>
          <w:trHeight w:val="425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29505" w14:textId="77777777" w:rsidR="002A1819" w:rsidRPr="00033A37" w:rsidRDefault="002A1819" w:rsidP="0032409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A37">
              <w:rPr>
                <w:rFonts w:ascii="Times New Roman" w:hAnsi="Times New Roman" w:cs="Times New Roman"/>
                <w:b/>
                <w:sz w:val="24"/>
                <w:szCs w:val="24"/>
              </w:rPr>
              <w:t>Общ размер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BCFEF" w14:textId="727B6967" w:rsidR="002A1819" w:rsidRPr="00033A37" w:rsidRDefault="00C662D9" w:rsidP="00324095">
            <w:pPr>
              <w:spacing w:line="259" w:lineRule="auto"/>
              <w:ind w:right="106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="002A1819" w:rsidRPr="00033A37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8A411C">
              <w:rPr>
                <w:rFonts w:ascii="Times New Roman" w:hAnsi="Times New Roman" w:cs="Times New Roman"/>
                <w:b/>
                <w:sz w:val="24"/>
                <w:szCs w:val="24"/>
              </w:rPr>
              <w:t>971</w:t>
            </w:r>
            <w:r w:rsidR="002A1819" w:rsidRPr="00033A37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556</w:t>
            </w:r>
            <w:r w:rsidR="002A1819" w:rsidRPr="0003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лв.</w:t>
            </w:r>
            <w:r w:rsidR="002A1819" w:rsidRPr="00033A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14:paraId="131346EE" w14:textId="77777777" w:rsidR="00BA30B0" w:rsidRPr="00033A37" w:rsidRDefault="00BA30B0" w:rsidP="00F350E9">
      <w:pPr>
        <w:rPr>
          <w:rFonts w:ascii="Times New Roman" w:hAnsi="Times New Roman" w:cs="Times New Roman"/>
          <w:color w:val="2E74B5" w:themeColor="accent5" w:themeShade="BF"/>
          <w:sz w:val="24"/>
          <w:szCs w:val="24"/>
          <w:lang w:val="bg-BG"/>
        </w:rPr>
      </w:pPr>
    </w:p>
    <w:p w14:paraId="783FEDF9" w14:textId="797D14F2" w:rsidR="00AD1990" w:rsidRPr="00033A37" w:rsidRDefault="0049064D" w:rsidP="008C3CE4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33A37">
        <w:rPr>
          <w:rFonts w:ascii="Times New Roman" w:hAnsi="Times New Roman" w:cs="Times New Roman"/>
          <w:b/>
          <w:bCs/>
          <w:sz w:val="24"/>
          <w:szCs w:val="24"/>
          <w:lang w:val="bg-BG"/>
        </w:rPr>
        <w:t>ДОПУСТИМИ КАНДИДАТИ</w:t>
      </w:r>
      <w:r w:rsidR="000E472C" w:rsidRPr="00C61336">
        <w:rPr>
          <w:rFonts w:ascii="Times New Roman" w:hAnsi="Times New Roman" w:cs="Times New Roman"/>
          <w:b/>
          <w:bCs/>
          <w:sz w:val="24"/>
          <w:szCs w:val="24"/>
          <w:lang w:val="bg-BG"/>
        </w:rPr>
        <w:t>/БЕНЕФИЦИЕНТИ</w:t>
      </w:r>
    </w:p>
    <w:p w14:paraId="0E861D62" w14:textId="69343A9B" w:rsidR="002A1819" w:rsidRPr="00D22344" w:rsidRDefault="002A1819" w:rsidP="000E472C">
      <w:pPr>
        <w:spacing w:after="1" w:line="40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33A37">
        <w:rPr>
          <w:rFonts w:ascii="Times New Roman" w:hAnsi="Times New Roman" w:cs="Times New Roman"/>
          <w:b/>
          <w:sz w:val="24"/>
          <w:szCs w:val="24"/>
          <w:lang w:val="bg-BG"/>
        </w:rPr>
        <w:t>7</w:t>
      </w:r>
      <w:r w:rsidRPr="00D22344">
        <w:rPr>
          <w:rFonts w:ascii="Times New Roman" w:hAnsi="Times New Roman" w:cs="Times New Roman"/>
          <w:b/>
          <w:sz w:val="24"/>
          <w:szCs w:val="24"/>
          <w:lang w:val="ru-RU"/>
        </w:rPr>
        <w:t>.1.</w:t>
      </w:r>
      <w:r w:rsidRPr="00D223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bookmarkStart w:id="2" w:name="_Hlk157436339"/>
      <w:r w:rsidRPr="00D22344">
        <w:rPr>
          <w:rFonts w:ascii="Times New Roman" w:hAnsi="Times New Roman" w:cs="Times New Roman"/>
          <w:b/>
          <w:sz w:val="24"/>
          <w:szCs w:val="24"/>
          <w:lang w:val="ru-RU"/>
        </w:rPr>
        <w:t>Модул 1 „Организиране и провеждане на национални и международни ученически олимпиади и състезания</w:t>
      </w:r>
      <w:r w:rsidR="000E472C" w:rsidRPr="00D22344">
        <w:rPr>
          <w:rFonts w:ascii="Times New Roman" w:hAnsi="Times New Roman" w:cs="Times New Roman"/>
          <w:b/>
          <w:sz w:val="24"/>
          <w:szCs w:val="24"/>
          <w:lang w:val="ru-RU"/>
        </w:rPr>
        <w:t>“</w:t>
      </w:r>
      <w:bookmarkEnd w:id="2"/>
    </w:p>
    <w:p w14:paraId="4A21DF90" w14:textId="77777777" w:rsidR="002A1819" w:rsidRPr="009E057A" w:rsidRDefault="002A1819" w:rsidP="002A1819">
      <w:pPr>
        <w:numPr>
          <w:ilvl w:val="0"/>
          <w:numId w:val="11"/>
        </w:numPr>
        <w:spacing w:after="167"/>
        <w:ind w:hanging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E057A">
        <w:rPr>
          <w:rFonts w:ascii="Times New Roman" w:hAnsi="Times New Roman" w:cs="Times New Roman"/>
          <w:sz w:val="24"/>
          <w:szCs w:val="24"/>
          <w:lang w:val="bg-BG"/>
        </w:rPr>
        <w:t>Министерство на образованието и науката</w:t>
      </w:r>
    </w:p>
    <w:p w14:paraId="108A828A" w14:textId="77777777" w:rsidR="002A1819" w:rsidRPr="00D22344" w:rsidRDefault="002A1819" w:rsidP="002A1819">
      <w:pPr>
        <w:numPr>
          <w:ilvl w:val="0"/>
          <w:numId w:val="11"/>
        </w:numPr>
        <w:spacing w:after="167"/>
        <w:ind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t xml:space="preserve">Национален </w:t>
      </w:r>
      <w:r w:rsidRPr="00033A37">
        <w:rPr>
          <w:rFonts w:ascii="Times New Roman" w:hAnsi="Times New Roman" w:cs="Times New Roman"/>
          <w:sz w:val="24"/>
          <w:szCs w:val="24"/>
        </w:rPr>
        <w:t>STEM</w:t>
      </w:r>
      <w:r w:rsidRPr="00D22344">
        <w:rPr>
          <w:rFonts w:ascii="Times New Roman" w:hAnsi="Times New Roman" w:cs="Times New Roman"/>
          <w:sz w:val="24"/>
          <w:szCs w:val="24"/>
          <w:lang w:val="ru-RU"/>
        </w:rPr>
        <w:t xml:space="preserve"> център към Министерството на образованието и науката;</w:t>
      </w:r>
    </w:p>
    <w:p w14:paraId="2CBE98D6" w14:textId="77777777" w:rsidR="002A1819" w:rsidRPr="00033A37" w:rsidRDefault="002A1819" w:rsidP="002A1819">
      <w:pPr>
        <w:numPr>
          <w:ilvl w:val="0"/>
          <w:numId w:val="11"/>
        </w:numPr>
        <w:spacing w:after="171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9E057A">
        <w:rPr>
          <w:rFonts w:ascii="Times New Roman" w:hAnsi="Times New Roman" w:cs="Times New Roman"/>
          <w:sz w:val="24"/>
          <w:szCs w:val="24"/>
          <w:lang w:val="bg-BG"/>
        </w:rPr>
        <w:t>Регионални управления на образованието</w:t>
      </w:r>
      <w:r w:rsidRPr="00033A37">
        <w:rPr>
          <w:rFonts w:ascii="Times New Roman" w:hAnsi="Times New Roman" w:cs="Times New Roman"/>
          <w:sz w:val="24"/>
          <w:szCs w:val="24"/>
        </w:rPr>
        <w:t>;</w:t>
      </w:r>
    </w:p>
    <w:p w14:paraId="26FA2621" w14:textId="77777777" w:rsidR="002A1819" w:rsidRPr="00D22344" w:rsidRDefault="002A1819" w:rsidP="002A1819">
      <w:pPr>
        <w:numPr>
          <w:ilvl w:val="0"/>
          <w:numId w:val="11"/>
        </w:numPr>
        <w:spacing w:after="12" w:line="388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t>Държавни и общински училища, центрове за подкрепа на личностното развитие, определени за координатори и/или домакини;</w:t>
      </w:r>
    </w:p>
    <w:p w14:paraId="65959867" w14:textId="65F5BC55" w:rsidR="002A1819" w:rsidRPr="00991614" w:rsidRDefault="002A1819" w:rsidP="002A1819">
      <w:pPr>
        <w:numPr>
          <w:ilvl w:val="0"/>
          <w:numId w:val="11"/>
        </w:numPr>
        <w:spacing w:after="12" w:line="388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t>Национален център за повишаване на квалификацията на педагогическите специалисти (НЦПКПС)</w:t>
      </w:r>
      <w:r w:rsidR="00991614" w:rsidRPr="00991614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750F0BD" w14:textId="77777777" w:rsidR="00991614" w:rsidRPr="00991614" w:rsidRDefault="00991614" w:rsidP="00991614">
      <w:pPr>
        <w:numPr>
          <w:ilvl w:val="0"/>
          <w:numId w:val="11"/>
        </w:numPr>
        <w:spacing w:after="12" w:line="388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91614">
        <w:rPr>
          <w:rFonts w:ascii="Times New Roman" w:hAnsi="Times New Roman" w:cs="Times New Roman"/>
          <w:sz w:val="24"/>
          <w:szCs w:val="24"/>
          <w:lang w:val="ru-RU"/>
        </w:rPr>
        <w:t>Национален дворец на децата;</w:t>
      </w:r>
    </w:p>
    <w:p w14:paraId="27307868" w14:textId="77777777" w:rsidR="00991614" w:rsidRPr="00991614" w:rsidRDefault="00991614" w:rsidP="00991614">
      <w:pPr>
        <w:numPr>
          <w:ilvl w:val="0"/>
          <w:numId w:val="11"/>
        </w:numPr>
        <w:spacing w:after="12" w:line="388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91614">
        <w:rPr>
          <w:rFonts w:ascii="Times New Roman" w:hAnsi="Times New Roman" w:cs="Times New Roman"/>
          <w:sz w:val="24"/>
          <w:szCs w:val="24"/>
          <w:lang w:val="ru-RU"/>
        </w:rPr>
        <w:lastRenderedPageBreak/>
        <w:t>Българска асоциация спорт за учащи (БАСУ);</w:t>
      </w:r>
    </w:p>
    <w:p w14:paraId="0987FE08" w14:textId="77777777" w:rsidR="00991614" w:rsidRPr="00991614" w:rsidRDefault="00991614" w:rsidP="00991614">
      <w:pPr>
        <w:numPr>
          <w:ilvl w:val="0"/>
          <w:numId w:val="11"/>
        </w:numPr>
        <w:spacing w:after="12" w:line="388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91614">
        <w:rPr>
          <w:rFonts w:ascii="Times New Roman" w:hAnsi="Times New Roman" w:cs="Times New Roman"/>
          <w:sz w:val="24"/>
          <w:szCs w:val="24"/>
          <w:lang w:val="ru-RU"/>
        </w:rPr>
        <w:t>Спортна федерация на глухите в България (СФГБ);</w:t>
      </w:r>
    </w:p>
    <w:p w14:paraId="412940FD" w14:textId="77777777" w:rsidR="00991614" w:rsidRPr="00991614" w:rsidRDefault="00991614" w:rsidP="00991614">
      <w:pPr>
        <w:numPr>
          <w:ilvl w:val="0"/>
          <w:numId w:val="11"/>
        </w:numPr>
        <w:spacing w:after="12" w:line="388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91614">
        <w:rPr>
          <w:rFonts w:ascii="Times New Roman" w:hAnsi="Times New Roman" w:cs="Times New Roman"/>
          <w:sz w:val="24"/>
          <w:szCs w:val="24"/>
          <w:lang w:val="ru-RU"/>
        </w:rPr>
        <w:t>Българска параолимпийска федерация (БПФ).</w:t>
      </w:r>
    </w:p>
    <w:p w14:paraId="37048E25" w14:textId="47985221" w:rsidR="002A1819" w:rsidRPr="00D22344" w:rsidRDefault="002A1819" w:rsidP="002A1819">
      <w:pPr>
        <w:spacing w:after="0" w:line="402" w:lineRule="auto"/>
        <w:ind w:firstLine="425"/>
        <w:rPr>
          <w:rFonts w:ascii="Times New Roman" w:hAnsi="Times New Roman" w:cs="Times New Roman"/>
          <w:sz w:val="24"/>
          <w:szCs w:val="24"/>
          <w:lang w:val="ru-RU"/>
        </w:rPr>
      </w:pPr>
      <w:r w:rsidRPr="00033A37">
        <w:rPr>
          <w:rFonts w:ascii="Times New Roman" w:hAnsi="Times New Roman" w:cs="Times New Roman"/>
          <w:b/>
          <w:sz w:val="24"/>
          <w:szCs w:val="24"/>
          <w:lang w:val="bg-BG"/>
        </w:rPr>
        <w:t>7</w:t>
      </w:r>
      <w:r w:rsidRPr="00D22344">
        <w:rPr>
          <w:rFonts w:ascii="Times New Roman" w:hAnsi="Times New Roman" w:cs="Times New Roman"/>
          <w:b/>
          <w:sz w:val="24"/>
          <w:szCs w:val="24"/>
          <w:lang w:val="ru-RU"/>
        </w:rPr>
        <w:t>.2.</w:t>
      </w:r>
      <w:r w:rsidRPr="00D223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22344">
        <w:rPr>
          <w:rFonts w:ascii="Times New Roman" w:hAnsi="Times New Roman" w:cs="Times New Roman"/>
          <w:b/>
          <w:sz w:val="24"/>
          <w:szCs w:val="24"/>
          <w:lang w:val="ru-RU"/>
        </w:rPr>
        <w:t>Модул 2 „Осигуряване на обучение на талантливи ученици за участие в ученическите олимпиади“</w:t>
      </w:r>
    </w:p>
    <w:p w14:paraId="1B5383AA" w14:textId="44CDFC68" w:rsidR="008C3CE4" w:rsidRPr="00033A37" w:rsidRDefault="002A1819" w:rsidP="000013AF">
      <w:pPr>
        <w:pStyle w:val="ListParagraph"/>
        <w:spacing w:after="0" w:line="360" w:lineRule="auto"/>
        <w:ind w:left="0" w:firstLine="36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  <w:r w:rsidRPr="00C61336">
        <w:rPr>
          <w:rFonts w:ascii="Times New Roman" w:hAnsi="Times New Roman" w:cs="Times New Roman"/>
          <w:sz w:val="24"/>
          <w:szCs w:val="24"/>
          <w:lang w:val="ru-RU"/>
        </w:rPr>
        <w:t>Бенефициенти</w:t>
      </w:r>
      <w:r w:rsidRPr="00D22344">
        <w:rPr>
          <w:rFonts w:ascii="Times New Roman" w:hAnsi="Times New Roman" w:cs="Times New Roman"/>
          <w:sz w:val="24"/>
          <w:szCs w:val="24"/>
          <w:lang w:val="ru-RU"/>
        </w:rPr>
        <w:t xml:space="preserve"> са всички български училища, чиито ученици през учебната 2023 – 2024</w:t>
      </w:r>
      <w:r w:rsidRPr="00D22344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</w:t>
      </w:r>
      <w:r w:rsidRPr="00D22344">
        <w:rPr>
          <w:rFonts w:ascii="Times New Roman" w:hAnsi="Times New Roman" w:cs="Times New Roman"/>
          <w:sz w:val="24"/>
          <w:szCs w:val="24"/>
          <w:lang w:val="ru-RU"/>
        </w:rPr>
        <w:t>година са участвали в националния кръг на олимпиадите по български език и литература, английски език, немски език, френски език, испански език, италиански език, руски език, математика, информатика, информационни технологии, лингвистика, философия, история и цивилизации, география и икономика, гражданско образование, физика, астрономия, химия и опазване на околната среда, биология и здравно образование и техническо чертане, на интердисциплинарната олимпиада за начален етап на образование, както и в международните олимпиади и балканиади, проведени през 202</w:t>
      </w:r>
      <w:r w:rsidRPr="00033A37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D22344">
        <w:rPr>
          <w:rFonts w:ascii="Times New Roman" w:hAnsi="Times New Roman" w:cs="Times New Roman"/>
          <w:sz w:val="24"/>
          <w:szCs w:val="24"/>
          <w:lang w:val="ru-RU"/>
        </w:rPr>
        <w:t xml:space="preserve"> година.</w:t>
      </w:r>
      <w:r w:rsidR="008C3CE4" w:rsidRPr="00033A37"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  <w:t xml:space="preserve">  </w:t>
      </w:r>
    </w:p>
    <w:p w14:paraId="7BC2C547" w14:textId="77777777" w:rsidR="008C3CE4" w:rsidRPr="00033A37" w:rsidRDefault="008C3CE4" w:rsidP="008C3CE4">
      <w:pPr>
        <w:pStyle w:val="ListParagraph"/>
        <w:spacing w:after="0" w:line="360" w:lineRule="auto"/>
        <w:ind w:left="360" w:hanging="360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67D5759E" w14:textId="1DA79F48" w:rsidR="008C3CE4" w:rsidRPr="00033A37" w:rsidRDefault="008C3CE4" w:rsidP="008C3CE4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033A3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СРОК НА ИЗПЪЛНЕНИЕ </w:t>
      </w:r>
    </w:p>
    <w:p w14:paraId="02BCB489" w14:textId="06F91BAE" w:rsidR="006C3E42" w:rsidRPr="00D22344" w:rsidRDefault="006C3E42" w:rsidP="006C3E42">
      <w:pPr>
        <w:pStyle w:val="ListParagraph"/>
        <w:numPr>
          <w:ilvl w:val="1"/>
          <w:numId w:val="12"/>
        </w:numPr>
        <w:spacing w:after="12" w:line="39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3A3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D22344">
        <w:rPr>
          <w:rFonts w:ascii="Times New Roman" w:hAnsi="Times New Roman" w:cs="Times New Roman"/>
          <w:b/>
          <w:sz w:val="24"/>
          <w:szCs w:val="24"/>
          <w:lang w:val="ru-RU"/>
        </w:rPr>
        <w:t>Модул 1 „Организиране и провеждане на национални и международни ученически олимпиади и състезания”</w:t>
      </w:r>
      <w:r w:rsidRPr="00D22344">
        <w:rPr>
          <w:rFonts w:ascii="Times New Roman" w:hAnsi="Times New Roman" w:cs="Times New Roman"/>
          <w:sz w:val="24"/>
          <w:szCs w:val="24"/>
          <w:lang w:val="ru-RU"/>
        </w:rPr>
        <w:t xml:space="preserve"> – 31.12.2024 година.</w:t>
      </w:r>
    </w:p>
    <w:p w14:paraId="1C66A458" w14:textId="0ADACD0D" w:rsidR="006C3E42" w:rsidRPr="00D22344" w:rsidRDefault="006C3E42" w:rsidP="006C3E42">
      <w:pPr>
        <w:numPr>
          <w:ilvl w:val="1"/>
          <w:numId w:val="12"/>
        </w:numPr>
        <w:spacing w:after="161" w:line="393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3A3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D22344">
        <w:rPr>
          <w:rFonts w:ascii="Times New Roman" w:hAnsi="Times New Roman" w:cs="Times New Roman"/>
          <w:b/>
          <w:sz w:val="24"/>
          <w:szCs w:val="24"/>
          <w:lang w:val="ru-RU"/>
        </w:rPr>
        <w:t>Модул 2 „Осигуряване на обучение на талантливи ученици за участие в ученическите олимпиади“</w:t>
      </w:r>
      <w:r w:rsidRPr="00D22344">
        <w:rPr>
          <w:rFonts w:ascii="Times New Roman" w:hAnsi="Times New Roman" w:cs="Times New Roman"/>
          <w:sz w:val="24"/>
          <w:szCs w:val="24"/>
          <w:lang w:val="ru-RU"/>
        </w:rPr>
        <w:t xml:space="preserve">  – септември 202</w:t>
      </w:r>
      <w:r w:rsidRPr="00D22344">
        <w:rPr>
          <w:rFonts w:ascii="Times New Roman" w:hAnsi="Times New Roman" w:cs="Times New Roman"/>
          <w:strike/>
          <w:sz w:val="24"/>
          <w:szCs w:val="24"/>
          <w:lang w:val="ru-RU"/>
        </w:rPr>
        <w:t>4</w:t>
      </w:r>
      <w:r w:rsidRPr="00D22344">
        <w:rPr>
          <w:rFonts w:ascii="Times New Roman" w:hAnsi="Times New Roman" w:cs="Times New Roman"/>
          <w:sz w:val="24"/>
          <w:szCs w:val="24"/>
          <w:lang w:val="ru-RU"/>
        </w:rPr>
        <w:t xml:space="preserve"> – август 2025 година.</w:t>
      </w:r>
    </w:p>
    <w:p w14:paraId="73F81F6D" w14:textId="77777777" w:rsidR="00736BE6" w:rsidRPr="00033A37" w:rsidRDefault="00736BE6" w:rsidP="00736BE6">
      <w:pPr>
        <w:pStyle w:val="ListParagraph"/>
        <w:spacing w:after="0" w:line="360" w:lineRule="auto"/>
        <w:ind w:left="360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14:paraId="0CC5BCDD" w14:textId="499A859E" w:rsidR="00736BE6" w:rsidRPr="007F16F4" w:rsidRDefault="00736BE6" w:rsidP="006C3E42">
      <w:pPr>
        <w:pStyle w:val="ListParagraph"/>
        <w:numPr>
          <w:ilvl w:val="0"/>
          <w:numId w:val="12"/>
        </w:numPr>
        <w:tabs>
          <w:tab w:val="left" w:pos="27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  <w:r w:rsidRPr="00033A3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МЕХАНИЗЪМ ЗА НАБЛЮДЕНИЕ И ОТЧИТАНЕ ИЗПЪЛНЕНИЕТО НА ПРОГРАМАТА </w:t>
      </w:r>
    </w:p>
    <w:p w14:paraId="1C8E3B88" w14:textId="279CBACF" w:rsidR="007F16F4" w:rsidRPr="00C61336" w:rsidRDefault="007F16F4" w:rsidP="007F16F4">
      <w:pPr>
        <w:tabs>
          <w:tab w:val="left" w:pos="270"/>
        </w:tabs>
        <w:spacing w:after="0" w:line="36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bg-BG"/>
        </w:rPr>
      </w:pPr>
      <w:r w:rsidRPr="00C61336">
        <w:rPr>
          <w:rFonts w:ascii="Times New Roman" w:hAnsi="Times New Roman" w:cs="Times New Roman"/>
          <w:b/>
          <w:sz w:val="24"/>
          <w:szCs w:val="24"/>
          <w:lang w:val="ru-RU"/>
        </w:rPr>
        <w:t>Модул 1 „Организиране и провеждане на национални и международни ученически олимпиади и състезания“</w:t>
      </w:r>
    </w:p>
    <w:p w14:paraId="277B3A36" w14:textId="0245EFC4" w:rsidR="007F16F4" w:rsidRPr="007F16F4" w:rsidRDefault="007F16F4" w:rsidP="007F16F4">
      <w:pPr>
        <w:widowControl w:val="0"/>
        <w:autoSpaceDE w:val="0"/>
        <w:autoSpaceDN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7F16F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При реализацията на модул</w:t>
      </w:r>
      <w:r w:rsidRPr="00C6133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а</w:t>
      </w:r>
      <w:r w:rsidRPr="007F16F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се осъществяват проверки, анализи, междинни и финални</w:t>
      </w:r>
      <w:r w:rsidRPr="007F16F4">
        <w:rPr>
          <w:rFonts w:ascii="Times New Roman" w:eastAsia="Times New Roman" w:hAnsi="Times New Roman" w:cs="Times New Roman"/>
          <w:bCs/>
          <w:spacing w:val="1"/>
          <w:sz w:val="24"/>
          <w:szCs w:val="24"/>
          <w:lang w:val="bg-BG"/>
        </w:rPr>
        <w:t xml:space="preserve"> </w:t>
      </w:r>
      <w:r w:rsidRPr="007F16F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отчети и доклади, базирани на пряката и на обратната връзка между лицата и организациите,</w:t>
      </w:r>
      <w:r w:rsidRPr="007F16F4">
        <w:rPr>
          <w:rFonts w:ascii="Times New Roman" w:eastAsia="Times New Roman" w:hAnsi="Times New Roman" w:cs="Times New Roman"/>
          <w:bCs/>
          <w:spacing w:val="1"/>
          <w:sz w:val="24"/>
          <w:szCs w:val="24"/>
          <w:lang w:val="bg-BG"/>
        </w:rPr>
        <w:t xml:space="preserve"> </w:t>
      </w:r>
      <w:r w:rsidRPr="007F16F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имащи</w:t>
      </w:r>
      <w:r w:rsidRPr="007F16F4"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bg-BG"/>
        </w:rPr>
        <w:t xml:space="preserve"> </w:t>
      </w:r>
      <w:r w:rsidRPr="007F16F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отношение</w:t>
      </w:r>
      <w:r w:rsidRPr="007F16F4"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bg-BG"/>
        </w:rPr>
        <w:t xml:space="preserve"> </w:t>
      </w:r>
      <w:r w:rsidRPr="007F16F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към</w:t>
      </w:r>
      <w:r w:rsidRPr="007F16F4">
        <w:rPr>
          <w:rFonts w:ascii="Times New Roman" w:eastAsia="Times New Roman" w:hAnsi="Times New Roman" w:cs="Times New Roman"/>
          <w:bCs/>
          <w:spacing w:val="-3"/>
          <w:sz w:val="24"/>
          <w:szCs w:val="24"/>
          <w:lang w:val="bg-BG"/>
        </w:rPr>
        <w:t xml:space="preserve"> </w:t>
      </w:r>
      <w:r w:rsidRPr="007F16F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изпълнението на</w:t>
      </w:r>
      <w:r w:rsidRPr="007F16F4">
        <w:rPr>
          <w:rFonts w:ascii="Times New Roman" w:eastAsia="Times New Roman" w:hAnsi="Times New Roman" w:cs="Times New Roman"/>
          <w:bCs/>
          <w:spacing w:val="-2"/>
          <w:sz w:val="24"/>
          <w:szCs w:val="24"/>
          <w:lang w:val="bg-BG"/>
        </w:rPr>
        <w:t xml:space="preserve"> </w:t>
      </w:r>
      <w:r w:rsidRPr="007F16F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програмата.</w:t>
      </w:r>
    </w:p>
    <w:p w14:paraId="537FCE97" w14:textId="77777777" w:rsidR="007F16F4" w:rsidRPr="007F16F4" w:rsidRDefault="007F16F4" w:rsidP="007F16F4">
      <w:pPr>
        <w:tabs>
          <w:tab w:val="left" w:pos="270"/>
        </w:tabs>
        <w:spacing w:after="0" w:line="360" w:lineRule="auto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2B9DF354" w14:textId="77777777" w:rsidR="00FC18D7" w:rsidRPr="00C61336" w:rsidRDefault="00FC18D7" w:rsidP="00FC18D7">
      <w:pPr>
        <w:spacing w:after="3" w:line="401" w:lineRule="auto"/>
        <w:ind w:right="-7"/>
        <w:rPr>
          <w:rFonts w:ascii="Times New Roman" w:eastAsia="Times New Roman" w:hAnsi="Times New Roman" w:cs="Times New Roman"/>
          <w:iCs/>
          <w:color w:val="000000"/>
          <w:sz w:val="24"/>
          <w:lang w:val="bg-BG" w:eastAsia="bg-BG"/>
        </w:rPr>
      </w:pPr>
      <w:r w:rsidRPr="00D22344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</w:t>
      </w:r>
      <w:r w:rsidRPr="00C61336">
        <w:rPr>
          <w:rFonts w:ascii="Times New Roman" w:eastAsia="Times New Roman" w:hAnsi="Times New Roman" w:cs="Times New Roman"/>
          <w:b/>
          <w:iCs/>
          <w:color w:val="000000"/>
          <w:sz w:val="24"/>
          <w:lang w:val="bg-BG" w:eastAsia="bg-BG"/>
        </w:rPr>
        <w:t>Модул 2 „Осигуряване на обучение на талантливи ученици за участие в ученическите олимпиади“:</w:t>
      </w:r>
    </w:p>
    <w:p w14:paraId="658C9FD3" w14:textId="77777777" w:rsidR="00FC18D7" w:rsidRPr="00FC18D7" w:rsidRDefault="00FC18D7" w:rsidP="00FC18D7">
      <w:pPr>
        <w:spacing w:after="12" w:line="388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FC18D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След класиране на проектното предложение директорът на училището утвърждава дневник (електронен или тетрадка дневник) на всяка група. В дневника се вписват: датите и дните от седмицата, отсъствията на ученици от групата, броят взети часове за съответния </w:t>
      </w:r>
      <w:r w:rsidRPr="00FC18D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lastRenderedPageBreak/>
        <w:t>ден, темата на съответното занимание и подписът на учителя. Дневникът служи за отчитане на проведените часове и се представя при проверка на компетентните органи.</w:t>
      </w:r>
    </w:p>
    <w:p w14:paraId="5EDC5856" w14:textId="77777777" w:rsidR="00FC18D7" w:rsidRPr="00FC18D7" w:rsidRDefault="00FC18D7" w:rsidP="00FC18D7">
      <w:pPr>
        <w:spacing w:after="12" w:line="388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FC18D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Директорът осъществява контрол на провеждането на заниманията в съответствие с представения в проектното предложение график. Документацията, която удостоверява провеждането на обучение по модула, се съхранява в училището за срок от три години.</w:t>
      </w:r>
    </w:p>
    <w:p w14:paraId="4635D0A8" w14:textId="77777777" w:rsidR="00FC18D7" w:rsidRPr="00FC18D7" w:rsidRDefault="00FC18D7" w:rsidP="00FC18D7">
      <w:pPr>
        <w:spacing w:after="162"/>
        <w:ind w:left="355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FC18D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При реализацията на модула се осъществява мониторинг от РУО, който включва:</w:t>
      </w:r>
    </w:p>
    <w:p w14:paraId="199288B6" w14:textId="77777777" w:rsidR="00FC18D7" w:rsidRPr="00FC18D7" w:rsidRDefault="00FC18D7" w:rsidP="00FC18D7">
      <w:pPr>
        <w:numPr>
          <w:ilvl w:val="0"/>
          <w:numId w:val="21"/>
        </w:numPr>
        <w:spacing w:after="12" w:line="388" w:lineRule="auto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FC18D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Осъществяване на методическа помощ, проверка на документацията и наблюдение на изпълнението на дейностите в училищата;</w:t>
      </w:r>
    </w:p>
    <w:p w14:paraId="25937321" w14:textId="77777777" w:rsidR="00FC18D7" w:rsidRPr="00FC18D7" w:rsidRDefault="00FC18D7" w:rsidP="00FC18D7">
      <w:pPr>
        <w:numPr>
          <w:ilvl w:val="0"/>
          <w:numId w:val="21"/>
        </w:numPr>
        <w:spacing w:after="12" w:line="388" w:lineRule="auto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FC18D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Изготвяне на справки, анализи, отчети и доклади, свързани с изпълнението на програмата;</w:t>
      </w:r>
    </w:p>
    <w:p w14:paraId="24B477A1" w14:textId="205DFD4E" w:rsidR="00FC18D7" w:rsidRPr="00033A37" w:rsidRDefault="00FC18D7" w:rsidP="00FC18D7">
      <w:pPr>
        <w:numPr>
          <w:ilvl w:val="0"/>
          <w:numId w:val="21"/>
        </w:numPr>
        <w:spacing w:after="12" w:line="388" w:lineRule="auto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FC18D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Изготвяне на становища и доклади при обективна необходимост от промени в списъка и одобрените проекти и в самите проекти след стартирането им;</w:t>
      </w:r>
    </w:p>
    <w:p w14:paraId="13954721" w14:textId="6C3D73E4" w:rsidR="00736BE6" w:rsidRPr="00033A37" w:rsidRDefault="00FC18D7" w:rsidP="00FC18D7">
      <w:pPr>
        <w:numPr>
          <w:ilvl w:val="0"/>
          <w:numId w:val="21"/>
        </w:numPr>
        <w:spacing w:after="12" w:line="388" w:lineRule="auto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33A3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Обобщаване на отчетите за изпълнението на дейностите по този модул на програмата, предоставени от училищата.</w:t>
      </w:r>
    </w:p>
    <w:p w14:paraId="0772BB5D" w14:textId="77777777" w:rsidR="006C3E42" w:rsidRPr="00033A37" w:rsidRDefault="006C3E42" w:rsidP="006C3E42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24879875" w14:textId="77777777" w:rsidR="00A46D58" w:rsidRPr="00033A37" w:rsidRDefault="00A46D58" w:rsidP="006C3E42">
      <w:pPr>
        <w:pStyle w:val="ListParagraph"/>
        <w:numPr>
          <w:ilvl w:val="0"/>
          <w:numId w:val="12"/>
        </w:numPr>
        <w:tabs>
          <w:tab w:val="left" w:pos="270"/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33A37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ДЕМАРКАЦИЯ И ДОПЪЛНЯЕМОСТ С ДРУГИ НАЦИОНАЛНИ ПРОГРАМИ ИЛИ ПРОЕКТИ, ФИНАНСИРАНИ ОТ ЕВРОПЕЙСКИ ИЛИ ДРУГИ МЕЖДУНАРОДНИ ИЗТОЧНИЦИ НА ФИНАНСИРАНЕ</w:t>
      </w:r>
    </w:p>
    <w:p w14:paraId="00F07568" w14:textId="200179EF" w:rsidR="00A46D58" w:rsidRPr="00033A37" w:rsidRDefault="00A46D58" w:rsidP="00A46D58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33A37">
        <w:rPr>
          <w:rFonts w:ascii="Times New Roman" w:hAnsi="Times New Roman" w:cs="Times New Roman"/>
          <w:b/>
          <w:bCs/>
          <w:sz w:val="24"/>
          <w:szCs w:val="24"/>
          <w:lang w:val="bg-BG"/>
        </w:rPr>
        <w:t>10.1.</w:t>
      </w:r>
      <w:r w:rsidR="00CF2CFF" w:rsidRPr="00033A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033A37">
        <w:rPr>
          <w:rFonts w:ascii="Times New Roman" w:hAnsi="Times New Roman" w:cs="Times New Roman"/>
          <w:sz w:val="24"/>
          <w:szCs w:val="24"/>
          <w:lang w:val="bg-BG"/>
        </w:rPr>
        <w:t>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програми, което се декларира от съответния бенефициент, подал проектно предложение/искане за финансиране.</w:t>
      </w:r>
    </w:p>
    <w:p w14:paraId="7D8FF7BD" w14:textId="4EF9E622" w:rsidR="00BF2805" w:rsidRPr="004728B4" w:rsidRDefault="00A46D58" w:rsidP="00A46D58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33A37">
        <w:rPr>
          <w:rFonts w:ascii="Times New Roman" w:hAnsi="Times New Roman" w:cs="Times New Roman"/>
          <w:b/>
          <w:bCs/>
          <w:sz w:val="24"/>
          <w:szCs w:val="24"/>
          <w:lang w:val="bg-BG"/>
        </w:rPr>
        <w:t>10.2.</w:t>
      </w:r>
      <w:r w:rsidRPr="00033A37">
        <w:rPr>
          <w:rFonts w:ascii="Times New Roman" w:hAnsi="Times New Roman" w:cs="Times New Roman"/>
          <w:sz w:val="24"/>
          <w:szCs w:val="24"/>
          <w:lang w:val="bg-BG"/>
        </w:rPr>
        <w:t xml:space="preserve"> Декларацията по т. 1</w:t>
      </w:r>
      <w:r w:rsidR="0049064D" w:rsidRPr="00033A37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033A37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6F4922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033A37">
        <w:rPr>
          <w:rFonts w:ascii="Times New Roman" w:hAnsi="Times New Roman" w:cs="Times New Roman"/>
          <w:sz w:val="24"/>
          <w:szCs w:val="24"/>
          <w:lang w:val="bg-BG"/>
        </w:rPr>
        <w:t xml:space="preserve"> е задължителна и следва да съдържа следния текст: „Декларирам, че дейностите, за които кандидатствам, не са финансирани по друг проект, програма или каквато и да е друга финансова схема или процедура от националния бюджет, бюджета на Общността или друга донорска програма“.</w:t>
      </w:r>
    </w:p>
    <w:p w14:paraId="1F76DFD7" w14:textId="77777777" w:rsidR="00617DC9" w:rsidRPr="00033A37" w:rsidRDefault="00617DC9" w:rsidP="00617DC9">
      <w:pPr>
        <w:pStyle w:val="ListParagraph"/>
        <w:spacing w:after="0" w:line="360" w:lineRule="auto"/>
        <w:ind w:left="360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19E35600" w14:textId="3F412B61" w:rsidR="00AD1990" w:rsidRPr="00033A37" w:rsidRDefault="008C3CE4" w:rsidP="006C3E42">
      <w:pPr>
        <w:pStyle w:val="ListParagraph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33A3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ДОПУСТИМИ </w:t>
      </w:r>
      <w:r w:rsidR="00AD1990" w:rsidRPr="00033A37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ДЕЙНОСТИ</w:t>
      </w:r>
      <w:r w:rsidR="00A46D58" w:rsidRPr="00033A3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И СРОК НА ИЗПЪЛНЕНИЕ</w:t>
      </w:r>
    </w:p>
    <w:p w14:paraId="06264353" w14:textId="417500F2" w:rsidR="00C028E2" w:rsidRPr="00D22344" w:rsidRDefault="00C028E2" w:rsidP="00CF2CFF">
      <w:pPr>
        <w:pStyle w:val="ListParagraph"/>
        <w:numPr>
          <w:ilvl w:val="1"/>
          <w:numId w:val="12"/>
        </w:numPr>
        <w:spacing w:after="3" w:line="39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b/>
          <w:sz w:val="24"/>
          <w:szCs w:val="24"/>
          <w:lang w:val="ru-RU"/>
        </w:rPr>
        <w:t>Модул 1 „Организиране и провеждане на национални и международни ученически олимпиади и състезания”</w:t>
      </w:r>
    </w:p>
    <w:p w14:paraId="04F17011" w14:textId="77777777" w:rsidR="00C028E2" w:rsidRPr="00D22344" w:rsidRDefault="00C028E2" w:rsidP="00C028E2">
      <w:pPr>
        <w:numPr>
          <w:ilvl w:val="0"/>
          <w:numId w:val="15"/>
        </w:numPr>
        <w:spacing w:after="12" w:line="388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t>Провеждане на областните и националните кръгове на ученическите олимпиади и състезания;</w:t>
      </w:r>
    </w:p>
    <w:p w14:paraId="3D64F665" w14:textId="77777777" w:rsidR="00C028E2" w:rsidRPr="00D22344" w:rsidRDefault="00C028E2" w:rsidP="00C028E2">
      <w:pPr>
        <w:numPr>
          <w:ilvl w:val="0"/>
          <w:numId w:val="15"/>
        </w:numPr>
        <w:spacing w:after="168"/>
        <w:ind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lastRenderedPageBreak/>
        <w:t>Подготовка и участие в международни ученически олимпиади и състезания;</w:t>
      </w:r>
    </w:p>
    <w:p w14:paraId="654D5FB3" w14:textId="32DBF530" w:rsidR="00C028E2" w:rsidRDefault="00C028E2" w:rsidP="00C028E2">
      <w:pPr>
        <w:numPr>
          <w:ilvl w:val="0"/>
          <w:numId w:val="15"/>
        </w:numPr>
        <w:spacing w:after="12" w:line="388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t>Организиране на международни олимпиади и състезания, когато Република България</w:t>
      </w:r>
      <w:r w:rsidRPr="00D22344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</w:t>
      </w:r>
      <w:r w:rsidRPr="00D22344">
        <w:rPr>
          <w:rFonts w:ascii="Times New Roman" w:hAnsi="Times New Roman" w:cs="Times New Roman"/>
          <w:sz w:val="24"/>
          <w:szCs w:val="24"/>
          <w:lang w:val="ru-RU"/>
        </w:rPr>
        <w:t>е домакин</w:t>
      </w:r>
      <w:r w:rsidR="000306F7" w:rsidRPr="000306F7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01BE2C17" w14:textId="5299EB06" w:rsidR="00991614" w:rsidRPr="00991614" w:rsidRDefault="00991614" w:rsidP="00991614">
      <w:pPr>
        <w:numPr>
          <w:ilvl w:val="0"/>
          <w:numId w:val="15"/>
        </w:numPr>
        <w:spacing w:after="12" w:line="388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91614">
        <w:rPr>
          <w:rFonts w:ascii="Times New Roman" w:hAnsi="Times New Roman" w:cs="Times New Roman"/>
          <w:sz w:val="24"/>
          <w:szCs w:val="24"/>
          <w:lang w:val="ru-RU"/>
        </w:rPr>
        <w:t>Прояви от Националния календар за изяви по интереси на децата и учениците (НКИИ);</w:t>
      </w:r>
    </w:p>
    <w:p w14:paraId="5B22281B" w14:textId="3598C7AE" w:rsidR="00991614" w:rsidRPr="00D22344" w:rsidRDefault="00991614" w:rsidP="00991614">
      <w:pPr>
        <w:numPr>
          <w:ilvl w:val="0"/>
          <w:numId w:val="15"/>
        </w:numPr>
        <w:spacing w:after="12" w:line="388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91614">
        <w:rPr>
          <w:rFonts w:ascii="Times New Roman" w:hAnsi="Times New Roman" w:cs="Times New Roman"/>
          <w:sz w:val="24"/>
          <w:szCs w:val="24"/>
          <w:lang w:val="ru-RU"/>
        </w:rPr>
        <w:t>Спортни прояви от Националния спортен календар (НСК) – финансират се само финалните състезания от Ученически</w:t>
      </w:r>
      <w:r w:rsidR="006F4922">
        <w:rPr>
          <w:rFonts w:ascii="Times New Roman" w:hAnsi="Times New Roman" w:cs="Times New Roman"/>
          <w:sz w:val="24"/>
          <w:szCs w:val="24"/>
          <w:lang w:val="ru-RU"/>
        </w:rPr>
        <w:t>те</w:t>
      </w:r>
      <w:r w:rsidRPr="00991614">
        <w:rPr>
          <w:rFonts w:ascii="Times New Roman" w:hAnsi="Times New Roman" w:cs="Times New Roman"/>
          <w:sz w:val="24"/>
          <w:szCs w:val="24"/>
          <w:lang w:val="ru-RU"/>
        </w:rPr>
        <w:t xml:space="preserve"> игри за ученици от V</w:t>
      </w:r>
      <w:r w:rsidR="006F4922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r w:rsidRPr="00991614">
        <w:rPr>
          <w:rFonts w:ascii="Times New Roman" w:hAnsi="Times New Roman" w:cs="Times New Roman"/>
          <w:sz w:val="24"/>
          <w:szCs w:val="24"/>
          <w:lang w:val="ru-RU"/>
        </w:rPr>
        <w:t>XII клас и финалните състезания от Ученически</w:t>
      </w:r>
      <w:r w:rsidR="006F4922">
        <w:rPr>
          <w:rFonts w:ascii="Times New Roman" w:hAnsi="Times New Roman" w:cs="Times New Roman"/>
          <w:sz w:val="24"/>
          <w:szCs w:val="24"/>
          <w:lang w:val="ru-RU"/>
        </w:rPr>
        <w:t>те</w:t>
      </w:r>
      <w:r w:rsidRPr="00991614">
        <w:rPr>
          <w:rFonts w:ascii="Times New Roman" w:hAnsi="Times New Roman" w:cs="Times New Roman"/>
          <w:sz w:val="24"/>
          <w:szCs w:val="24"/>
          <w:lang w:val="ru-RU"/>
        </w:rPr>
        <w:t xml:space="preserve"> игри за ученици с увреден слух, нарушено зрение,  физически увреждания и увреждания на централната нервна система през учебната 2023/2024 година.</w:t>
      </w:r>
    </w:p>
    <w:p w14:paraId="645D3C27" w14:textId="21504D60" w:rsidR="00C028E2" w:rsidRPr="00D22344" w:rsidRDefault="00C028E2" w:rsidP="00CF2CFF">
      <w:pPr>
        <w:pStyle w:val="ListParagraph"/>
        <w:numPr>
          <w:ilvl w:val="1"/>
          <w:numId w:val="12"/>
        </w:numPr>
        <w:spacing w:after="2" w:line="40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Модул 2 „Осигуряване на обучение на талантливи ученици за участие в ученическите олимпиади“</w:t>
      </w:r>
    </w:p>
    <w:p w14:paraId="67D9941C" w14:textId="77777777" w:rsidR="00C028E2" w:rsidRPr="00D22344" w:rsidRDefault="00C028E2" w:rsidP="00C028E2">
      <w:pPr>
        <w:numPr>
          <w:ilvl w:val="0"/>
          <w:numId w:val="16"/>
        </w:numPr>
        <w:spacing w:after="169"/>
        <w:ind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t>Провеждане на допълнителна работа с ученици за подготовка за олимпиади;</w:t>
      </w:r>
    </w:p>
    <w:p w14:paraId="2113DE40" w14:textId="77777777" w:rsidR="00C028E2" w:rsidRPr="00D22344" w:rsidRDefault="00C028E2" w:rsidP="00C028E2">
      <w:pPr>
        <w:numPr>
          <w:ilvl w:val="0"/>
          <w:numId w:val="16"/>
        </w:numPr>
        <w:spacing w:after="12" w:line="388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t>Осигуряване на условия за участие на ученици в националния кръг на олимпиадите по български език и литература, английски език, немски език, френски език, испански език, италиански език, руски език, математика, информатика, информационни технологии, лингвистика, философия, история и цивилизации, география и икономика, гражданско образование, физика, астрономия, химия и опазване на околната среда, биология и здравно образование и техническо чертане, както и на интердисциплинарната олимпиада за начален етап на образование;</w:t>
      </w:r>
    </w:p>
    <w:p w14:paraId="1241FC31" w14:textId="77777777" w:rsidR="00C028E2" w:rsidRPr="00D22344" w:rsidRDefault="00C028E2" w:rsidP="00C028E2">
      <w:pPr>
        <w:numPr>
          <w:ilvl w:val="0"/>
          <w:numId w:val="16"/>
        </w:numPr>
        <w:spacing w:after="12" w:line="388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t>Администриране на дейностите, свързани с обучението на ученици и участието на учители и ученици в национални олимпиади и състезания.</w:t>
      </w:r>
    </w:p>
    <w:p w14:paraId="0874AD76" w14:textId="77777777" w:rsidR="00C028E2" w:rsidRPr="00D22344" w:rsidRDefault="00C028E2" w:rsidP="00C028E2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t>Обучението се провежда в групи от не по-малко от 4 ученици. Допустимо е част от учениците (но не повече от половината в групата) да са от други училища, които не са бенефициенти по този модул, като включването им в списъка става по ред, определен от директора, съгласувано с педагогическия съвет.</w:t>
      </w:r>
    </w:p>
    <w:p w14:paraId="3D001593" w14:textId="7F2F2A2E" w:rsidR="00A46D58" w:rsidRPr="00033A37" w:rsidRDefault="00C028E2" w:rsidP="00C028E2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t>По решение на директора, съгласувано с педагогическия съвет, се определят учителите, на които се възлага изпълнението на дейностите по този модул. За подготовката на ученици за участие в олимпиада могат да се ангажират и външни лектори. Определените ръководители подготвят учебни програми за минимум 50 часа за подготовка на учениците за олимпиада по даден учебен предмет, като конкретизират темите и очакваните резултати от обучението.</w:t>
      </w:r>
    </w:p>
    <w:p w14:paraId="0C117B83" w14:textId="77777777" w:rsidR="00A46D58" w:rsidRPr="00033A37" w:rsidRDefault="00A46D58" w:rsidP="00A46D58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48FD9C9D" w14:textId="69408548" w:rsidR="00A46D58" w:rsidRPr="00033A37" w:rsidRDefault="00A46D58" w:rsidP="006C3E42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33A37">
        <w:rPr>
          <w:rFonts w:ascii="Times New Roman" w:hAnsi="Times New Roman" w:cs="Times New Roman"/>
          <w:b/>
          <w:bCs/>
          <w:sz w:val="24"/>
          <w:szCs w:val="24"/>
          <w:lang w:val="bg-BG"/>
        </w:rPr>
        <w:lastRenderedPageBreak/>
        <w:t xml:space="preserve">ДОПУСТИМИ РАЗХОДИ </w:t>
      </w:r>
      <w:r w:rsidR="0049064D" w:rsidRPr="00033A37">
        <w:rPr>
          <w:rFonts w:ascii="Times New Roman" w:hAnsi="Times New Roman" w:cs="Times New Roman"/>
          <w:b/>
          <w:bCs/>
          <w:sz w:val="24"/>
          <w:szCs w:val="24"/>
          <w:lang w:val="bg-BG"/>
        </w:rPr>
        <w:t>И ЕТАПИ НА ФИНАНСИРАНЕ</w:t>
      </w:r>
    </w:p>
    <w:p w14:paraId="164AEB6B" w14:textId="3089D9D3" w:rsidR="00052724" w:rsidRPr="00674A92" w:rsidRDefault="00052724" w:rsidP="00052724">
      <w:pPr>
        <w:pStyle w:val="ListParagraph"/>
        <w:numPr>
          <w:ilvl w:val="1"/>
          <w:numId w:val="12"/>
        </w:numPr>
        <w:spacing w:after="3" w:line="401" w:lineRule="auto"/>
        <w:ind w:right="-7"/>
        <w:jc w:val="both"/>
        <w:rPr>
          <w:rFonts w:ascii="Times New Roman" w:eastAsia="Times New Roman" w:hAnsi="Times New Roman" w:cs="Times New Roman"/>
          <w:iCs/>
          <w:color w:val="000000"/>
          <w:sz w:val="24"/>
          <w:lang w:val="bg-BG" w:eastAsia="bg-BG"/>
        </w:rPr>
      </w:pPr>
      <w:r w:rsidRPr="00674A92">
        <w:rPr>
          <w:rFonts w:ascii="Times New Roman" w:eastAsia="Times New Roman" w:hAnsi="Times New Roman" w:cs="Times New Roman"/>
          <w:b/>
          <w:iCs/>
          <w:color w:val="000000"/>
          <w:sz w:val="24"/>
          <w:lang w:val="bg-BG" w:eastAsia="bg-BG"/>
        </w:rPr>
        <w:t>Модул 1 „Организиране и провеждане на национални и международни ученически олимпиади и състезания”</w:t>
      </w:r>
    </w:p>
    <w:p w14:paraId="53361427" w14:textId="77777777" w:rsidR="00052724" w:rsidRPr="00052724" w:rsidRDefault="00052724" w:rsidP="00052724">
      <w:pPr>
        <w:spacing w:after="113"/>
        <w:ind w:left="355" w:hanging="10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b/>
          <w:color w:val="000000"/>
          <w:sz w:val="24"/>
          <w:lang w:val="bg-BG" w:eastAsia="bg-BG"/>
        </w:rPr>
        <w:t>Допустими разходи:</w:t>
      </w:r>
    </w:p>
    <w:p w14:paraId="5CB0036B" w14:textId="4DE1141A" w:rsidR="00052724" w:rsidRPr="00052724" w:rsidRDefault="00052724" w:rsidP="00052724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Разходите, които могат да се извършват по модула</w:t>
      </w:r>
      <w:r w:rsidR="0032576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,</w:t>
      </w: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са посочени в Правилата за организиране и провеждане на ученическите олимпиади </w:t>
      </w:r>
      <w:r w:rsidRPr="00052724">
        <w:rPr>
          <w:rFonts w:ascii="Times New Roman" w:eastAsia="Times New Roman" w:hAnsi="Times New Roman" w:cs="Times New Roman"/>
          <w:sz w:val="24"/>
          <w:lang w:val="bg-BG" w:eastAsia="bg-BG"/>
        </w:rPr>
        <w:t>и на националните състезания в държавните, в общинските, в частните училища и в чуждестранните училища на територията на Република България</w:t>
      </w: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и в план-сметките за </w:t>
      </w:r>
      <w:r w:rsidRPr="00052724">
        <w:rPr>
          <w:rFonts w:ascii="Times New Roman" w:eastAsia="Times New Roman" w:hAnsi="Times New Roman" w:cs="Times New Roman"/>
          <w:sz w:val="24"/>
          <w:lang w:val="bg-BG" w:eastAsia="bg-BG"/>
        </w:rPr>
        <w:t>финансовото осигуряване на националните ученически олимпиади и състезания</w:t>
      </w:r>
      <w:r w:rsidRPr="00052724">
        <w:rPr>
          <w:rFonts w:ascii="Times New Roman" w:eastAsia="Times New Roman" w:hAnsi="Times New Roman" w:cs="Times New Roman"/>
          <w:color w:val="FF0000"/>
          <w:sz w:val="24"/>
          <w:lang w:val="bg-BG" w:eastAsia="bg-BG"/>
        </w:rPr>
        <w:t xml:space="preserve"> </w:t>
      </w:r>
      <w:r w:rsidRPr="00052724">
        <w:rPr>
          <w:rFonts w:ascii="Times New Roman" w:eastAsia="Times New Roman" w:hAnsi="Times New Roman" w:cs="Times New Roman"/>
          <w:sz w:val="24"/>
          <w:lang w:val="bg-BG" w:eastAsia="bg-BG"/>
        </w:rPr>
        <w:t>и на международни, европейски и балкански олимпиади и състезания през 2024 г.</w:t>
      </w: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, одобрени от министъра на образованието и науката.</w:t>
      </w:r>
    </w:p>
    <w:p w14:paraId="6780053F" w14:textId="77777777" w:rsidR="00052724" w:rsidRPr="00052724" w:rsidRDefault="00052724" w:rsidP="00052724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Средствата за осигуряване на националните ученически олимпиади </w:t>
      </w:r>
      <w:r w:rsidRPr="00052724">
        <w:rPr>
          <w:rFonts w:ascii="Times New Roman" w:eastAsia="Times New Roman" w:hAnsi="Times New Roman" w:cs="Times New Roman"/>
          <w:sz w:val="24"/>
          <w:lang w:val="bg-BG" w:eastAsia="bg-BG"/>
        </w:rPr>
        <w:t xml:space="preserve">и състезания през 2024 </w:t>
      </w: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г. включват административни разходи, които могат да бъдат:</w:t>
      </w:r>
    </w:p>
    <w:p w14:paraId="355638E0" w14:textId="77777777" w:rsidR="00052724" w:rsidRPr="00052724" w:rsidRDefault="00052724" w:rsidP="00B4477B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Разходи за канцеларски материали;</w:t>
      </w:r>
    </w:p>
    <w:p w14:paraId="47D0ADEF" w14:textId="77777777" w:rsidR="00052724" w:rsidRPr="00052724" w:rsidRDefault="00052724" w:rsidP="00B4477B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Разходи за консумативи за принтер – тонер касети;</w:t>
      </w:r>
    </w:p>
    <w:p w14:paraId="2BAD8B62" w14:textId="4ECCF86B" w:rsidR="00052724" w:rsidRPr="00052724" w:rsidRDefault="00052724" w:rsidP="00B4477B">
      <w:pPr>
        <w:numPr>
          <w:ilvl w:val="0"/>
          <w:numId w:val="19"/>
        </w:numPr>
        <w:spacing w:after="12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Командировъчни разходи на служебно ангажираните лица от други населени места въз основа на издадена заповед от директора на училището координатор или сключен граждански договор;</w:t>
      </w:r>
    </w:p>
    <w:p w14:paraId="3BC8F51C" w14:textId="77777777" w:rsidR="00052724" w:rsidRPr="00052724" w:rsidRDefault="00052724" w:rsidP="00B4477B">
      <w:pPr>
        <w:numPr>
          <w:ilvl w:val="0"/>
          <w:numId w:val="19"/>
        </w:numPr>
        <w:spacing w:after="12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Разходи за възнаграждения на преподаватели по сключени граждански договори или издадена заповед за дейности по подготовката и провеждането на областните кръгове на олимпиадата;</w:t>
      </w:r>
    </w:p>
    <w:p w14:paraId="27700A17" w14:textId="77777777" w:rsidR="00052724" w:rsidRPr="00052724" w:rsidRDefault="00052724" w:rsidP="00B4477B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Разходи за заплащане на охрана;</w:t>
      </w:r>
    </w:p>
    <w:p w14:paraId="103FE2CF" w14:textId="77777777" w:rsidR="00052724" w:rsidRPr="00052724" w:rsidRDefault="00052724" w:rsidP="00B4477B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Разходи за осигуряване на медицинско обслужване;</w:t>
      </w:r>
    </w:p>
    <w:p w14:paraId="7DECD97D" w14:textId="77777777" w:rsidR="00052724" w:rsidRPr="00052724" w:rsidRDefault="00052724" w:rsidP="00B4477B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Разходи за санитарно-хигиенни материали.</w:t>
      </w:r>
    </w:p>
    <w:p w14:paraId="02609CC1" w14:textId="77777777" w:rsidR="00052724" w:rsidRPr="00052724" w:rsidRDefault="00052724" w:rsidP="00052724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Средствата за административните разходи </w:t>
      </w:r>
      <w:r w:rsidRPr="00052724">
        <w:rPr>
          <w:rFonts w:ascii="Times New Roman" w:eastAsia="Times New Roman" w:hAnsi="Times New Roman" w:cs="Times New Roman"/>
          <w:sz w:val="24"/>
          <w:lang w:val="bg-BG" w:eastAsia="bg-BG"/>
        </w:rPr>
        <w:t xml:space="preserve">за областния кръг на олимпиадите </w:t>
      </w: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се планират на база броя на учениците в областния кръг от предходната учебна година.</w:t>
      </w:r>
    </w:p>
    <w:p w14:paraId="4F6A53D5" w14:textId="04A31A3B" w:rsidR="00052724" w:rsidRPr="00052724" w:rsidRDefault="00052724" w:rsidP="00052724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Административните разходи за едно училище-координатор </w:t>
      </w:r>
      <w:r w:rsidRPr="00052724">
        <w:rPr>
          <w:rFonts w:ascii="Times New Roman" w:eastAsia="Times New Roman" w:hAnsi="Times New Roman" w:cs="Times New Roman"/>
          <w:sz w:val="24"/>
          <w:lang w:val="bg-BG" w:eastAsia="bg-BG"/>
        </w:rPr>
        <w:t xml:space="preserve">на областен кръг </w:t>
      </w: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на една олимпиада </w:t>
      </w:r>
      <w:r w:rsidRPr="00052724">
        <w:rPr>
          <w:rFonts w:ascii="Times New Roman" w:eastAsia="Times New Roman" w:hAnsi="Times New Roman" w:cs="Times New Roman"/>
          <w:sz w:val="24"/>
          <w:lang w:val="bg-BG" w:eastAsia="bg-BG"/>
        </w:rPr>
        <w:t>са в размер от 300 до 2500 лева</w:t>
      </w:r>
      <w:r w:rsidR="00030259">
        <w:rPr>
          <w:rFonts w:ascii="Times New Roman" w:eastAsia="Times New Roman" w:hAnsi="Times New Roman" w:cs="Times New Roman"/>
          <w:sz w:val="24"/>
          <w:lang w:val="bg-BG" w:eastAsia="bg-BG"/>
        </w:rPr>
        <w:t>. У</w:t>
      </w:r>
      <w:r w:rsidR="00030259" w:rsidRPr="00030259">
        <w:rPr>
          <w:rFonts w:ascii="Times New Roman" w:eastAsia="Times New Roman" w:hAnsi="Times New Roman" w:cs="Times New Roman"/>
          <w:sz w:val="24"/>
          <w:lang w:val="bg-BG" w:eastAsia="bg-BG"/>
        </w:rPr>
        <w:t>чилище</w:t>
      </w:r>
      <w:r w:rsidR="00030259">
        <w:rPr>
          <w:rFonts w:ascii="Times New Roman" w:eastAsia="Times New Roman" w:hAnsi="Times New Roman" w:cs="Times New Roman"/>
          <w:sz w:val="24"/>
          <w:lang w:val="bg-BG" w:eastAsia="bg-BG"/>
        </w:rPr>
        <w:t>то</w:t>
      </w:r>
      <w:r w:rsidR="00030259" w:rsidRPr="00030259">
        <w:rPr>
          <w:rFonts w:ascii="Times New Roman" w:eastAsia="Times New Roman" w:hAnsi="Times New Roman" w:cs="Times New Roman"/>
          <w:sz w:val="24"/>
          <w:lang w:val="bg-BG" w:eastAsia="bg-BG"/>
        </w:rPr>
        <w:t>-координатор</w:t>
      </w: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</w:t>
      </w:r>
      <w:r w:rsidR="00030259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може да получи и по-малко средства</w:t>
      </w:r>
      <w:r w:rsidR="00814E3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от 300 лв.</w:t>
      </w:r>
      <w:r w:rsidR="00030259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, ако </w:t>
      </w:r>
      <w:r w:rsidR="00814E3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реалните разходи са по-ниски.</w:t>
      </w:r>
    </w:p>
    <w:p w14:paraId="3D1EE34E" w14:textId="77777777" w:rsidR="00052724" w:rsidRPr="00052724" w:rsidRDefault="00052724" w:rsidP="00052724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На училищата домакини на националните кръгове на олимпиадите се предоставят до </w:t>
      </w:r>
      <w:r w:rsidRPr="00052724">
        <w:rPr>
          <w:rFonts w:ascii="Times New Roman" w:eastAsia="Times New Roman" w:hAnsi="Times New Roman" w:cs="Times New Roman"/>
          <w:sz w:val="24"/>
          <w:lang w:val="bg-BG" w:eastAsia="bg-BG"/>
        </w:rPr>
        <w:t xml:space="preserve">3600 лева за административни разходи. </w:t>
      </w:r>
    </w:p>
    <w:p w14:paraId="6502F868" w14:textId="77777777" w:rsidR="00052724" w:rsidRPr="00052724" w:rsidRDefault="00052724" w:rsidP="00052724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FF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sz w:val="24"/>
          <w:lang w:val="bg-BG" w:eastAsia="bg-BG"/>
        </w:rPr>
        <w:t xml:space="preserve">На училищата домакини на националните кръгове на националните ученически състезания се предоставят от 800 лева до 1400 лева за административни разходи, като сумата </w:t>
      </w:r>
      <w:r w:rsidRPr="00052724">
        <w:rPr>
          <w:rFonts w:ascii="Times New Roman" w:eastAsia="Times New Roman" w:hAnsi="Times New Roman" w:cs="Times New Roman"/>
          <w:sz w:val="24"/>
          <w:lang w:val="bg-BG" w:eastAsia="bg-BG"/>
        </w:rPr>
        <w:lastRenderedPageBreak/>
        <w:t>за тях е в зависимост от планирания брой ученици за предстоящия национален кръг на съответното състезанието.</w:t>
      </w:r>
    </w:p>
    <w:p w14:paraId="3E009C27" w14:textId="77777777" w:rsidR="00052724" w:rsidRPr="00052724" w:rsidRDefault="00052724" w:rsidP="00052724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На Националния STEM център се предоставят до </w:t>
      </w:r>
      <w:r w:rsidRPr="00052724">
        <w:rPr>
          <w:rFonts w:ascii="Times New Roman" w:eastAsia="Times New Roman" w:hAnsi="Times New Roman" w:cs="Times New Roman"/>
          <w:sz w:val="24"/>
          <w:lang w:val="bg-BG" w:eastAsia="bg-BG"/>
        </w:rPr>
        <w:t xml:space="preserve">20 000 </w:t>
      </w: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лв. за административни разходи, свързани с провеждането на ученическите олимпиади </w:t>
      </w:r>
      <w:r w:rsidRPr="00052724">
        <w:rPr>
          <w:rFonts w:ascii="Times New Roman" w:eastAsia="Times New Roman" w:hAnsi="Times New Roman" w:cs="Times New Roman"/>
          <w:sz w:val="24"/>
          <w:lang w:val="bg-BG" w:eastAsia="bg-BG"/>
        </w:rPr>
        <w:t xml:space="preserve">и състезания по съгласувана </w:t>
      </w: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от дирекция „Съдържание на предучилищното и училищното образование“ план-сметка. План-сметката се утвърждава от директора на Националния </w:t>
      </w:r>
      <w:r w:rsidRPr="00052724">
        <w:rPr>
          <w:rFonts w:ascii="Times New Roman" w:eastAsia="Times New Roman" w:hAnsi="Times New Roman" w:cs="Times New Roman"/>
          <w:color w:val="000000"/>
          <w:sz w:val="24"/>
          <w:lang w:eastAsia="bg-BG"/>
        </w:rPr>
        <w:t>STEM</w:t>
      </w:r>
      <w:r w:rsidRPr="00052724">
        <w:rPr>
          <w:rFonts w:ascii="Times New Roman" w:eastAsia="Times New Roman" w:hAnsi="Times New Roman" w:cs="Times New Roman"/>
          <w:color w:val="000000"/>
          <w:sz w:val="24"/>
          <w:lang w:val="ru-RU" w:eastAsia="bg-BG"/>
        </w:rPr>
        <w:t xml:space="preserve"> </w:t>
      </w: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център.</w:t>
      </w:r>
    </w:p>
    <w:p w14:paraId="38734D00" w14:textId="1185CD44" w:rsidR="00052724" w:rsidRPr="00052724" w:rsidRDefault="00052724" w:rsidP="00052724">
      <w:pPr>
        <w:spacing w:after="12" w:line="388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На Националния център за повишаване квалификацията на педагогическите специалисти се предоставят </w:t>
      </w:r>
      <w:r w:rsidRPr="00052724">
        <w:rPr>
          <w:rFonts w:ascii="Times New Roman" w:eastAsia="Times New Roman" w:hAnsi="Times New Roman" w:cs="Times New Roman"/>
          <w:sz w:val="24"/>
          <w:lang w:val="bg-BG" w:eastAsia="bg-BG"/>
        </w:rPr>
        <w:t>и</w:t>
      </w: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средства за дистанционно провеждане на международни олимпиади и състезания при необходимост.</w:t>
      </w:r>
    </w:p>
    <w:p w14:paraId="3A5DC1C2" w14:textId="0C82F783" w:rsidR="00052724" w:rsidRPr="00052724" w:rsidRDefault="00052724" w:rsidP="00052724">
      <w:pPr>
        <w:spacing w:after="12" w:line="388" w:lineRule="auto"/>
        <w:ind w:firstLine="425"/>
        <w:jc w:val="both"/>
        <w:rPr>
          <w:rFonts w:ascii="Times New Roman" w:eastAsia="Times New Roman" w:hAnsi="Times New Roman" w:cs="Times New Roman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sz w:val="24"/>
          <w:lang w:val="bg-BG" w:eastAsia="bg-BG"/>
        </w:rPr>
        <w:t>На изпълнителя на дейности за конфигуриране и техническа поддръжка на информационна</w:t>
      </w:r>
      <w:r w:rsidR="00A0415B">
        <w:rPr>
          <w:rFonts w:ascii="Times New Roman" w:eastAsia="Times New Roman" w:hAnsi="Times New Roman" w:cs="Times New Roman"/>
          <w:sz w:val="24"/>
          <w:lang w:val="bg-BG" w:eastAsia="bg-BG"/>
        </w:rPr>
        <w:t>та</w:t>
      </w:r>
      <w:r w:rsidRPr="00052724">
        <w:rPr>
          <w:rFonts w:ascii="Times New Roman" w:eastAsia="Times New Roman" w:hAnsi="Times New Roman" w:cs="Times New Roman"/>
          <w:sz w:val="24"/>
          <w:lang w:val="bg-BG" w:eastAsia="bg-BG"/>
        </w:rPr>
        <w:t xml:space="preserve"> система за провеждане на ученическите олимпиади и състезания се предоставят средства в размер до 6000 лв. за електронно управление и поддръжка на системата.</w:t>
      </w:r>
    </w:p>
    <w:p w14:paraId="39DEF144" w14:textId="77777777" w:rsidR="00052724" w:rsidRPr="00052724" w:rsidRDefault="00052724" w:rsidP="00052724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Допуска се прехвърляне на средства от план-сметката на една олимпиада или състезание към средствата на план-сметката на друга олимпиада или състезание, при условие че средства за материали и командировки и др. не се прехвърлят за възнаграждения на учителите.</w:t>
      </w:r>
    </w:p>
    <w:p w14:paraId="38DA839D" w14:textId="3B5A0070" w:rsidR="00052724" w:rsidRDefault="00052724" w:rsidP="00052724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Не се допуска училищата координатори на областните кръгове </w:t>
      </w:r>
      <w:r w:rsidRPr="00052724">
        <w:rPr>
          <w:rFonts w:ascii="Times New Roman" w:eastAsia="Times New Roman" w:hAnsi="Times New Roman" w:cs="Times New Roman"/>
          <w:sz w:val="24"/>
          <w:lang w:val="bg-BG" w:eastAsia="bg-BG"/>
        </w:rPr>
        <w:t>и</w:t>
      </w: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училищата домакини на националните кръгове на олимпиадите и на състезанията да извършват трансфери към други училища, включително и на предоставените им средства за административни разходи.</w:t>
      </w:r>
    </w:p>
    <w:p w14:paraId="149945FD" w14:textId="77777777" w:rsidR="000306F7" w:rsidRPr="000306F7" w:rsidRDefault="000306F7" w:rsidP="000306F7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306F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На Националния дворец на децата се предоставят средства за изпълняване на дейности, включени в утвърдената от министъра на образованието и науката справка за средствата, необходими за частично финансово осигуряване на НКИИ на децата и учениците.</w:t>
      </w:r>
    </w:p>
    <w:p w14:paraId="571EBA73" w14:textId="3900886E" w:rsidR="000306F7" w:rsidRPr="000306F7" w:rsidRDefault="000306F7" w:rsidP="000306F7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306F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Разходите, които могат да се извършват по модула, са посочени във финансовите планове към Правила</w:t>
      </w:r>
      <w:r w:rsidR="004A1D8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та</w:t>
      </w:r>
      <w:r w:rsidRPr="000306F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за организиране и провеждане на ученическите игри за ученици от V до XII клас и към Правила</w:t>
      </w:r>
      <w:r w:rsidR="0024563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та</w:t>
      </w:r>
      <w:r w:rsidRPr="000306F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за организиране и провеждане на ученическите игри за ученици с увреден слух, нарушено зрение, физически увреждания и увреждания на централната нервна система.</w:t>
      </w:r>
    </w:p>
    <w:p w14:paraId="50E3A8D1" w14:textId="77777777" w:rsidR="000306F7" w:rsidRPr="000306F7" w:rsidRDefault="000306F7" w:rsidP="000306F7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306F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На МОН се предоставят средства за осигуряване на награди за финалните състезания на ученическите игри от V до XII клас.</w:t>
      </w:r>
    </w:p>
    <w:p w14:paraId="48D02800" w14:textId="77777777" w:rsidR="000306F7" w:rsidRPr="000306F7" w:rsidRDefault="000306F7" w:rsidP="000306F7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306F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lastRenderedPageBreak/>
        <w:t>На РУО се предоставят средства за осигуряване на пансионат на учениците, участващи във финалните състезания на Ученическите игри от V до XII клас от НСК, утвърдени от министъра на образованието и науката.</w:t>
      </w:r>
    </w:p>
    <w:p w14:paraId="749B6C2D" w14:textId="77777777" w:rsidR="000306F7" w:rsidRPr="000306F7" w:rsidRDefault="000306F7" w:rsidP="000306F7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306F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На БПФ и на СФГБ се предоставят средства за осигуряване на пансионат и награди на учениците, участващи във финалните състезания на Ученическите игри от НСК за ученици с увреден слух, нарушено зрение, физически увреждания и увреждания на централната нервна система, утвърдени от министъра на образованието и науката.</w:t>
      </w:r>
    </w:p>
    <w:p w14:paraId="0991F4EF" w14:textId="77777777" w:rsidR="000306F7" w:rsidRPr="000306F7" w:rsidRDefault="000306F7" w:rsidP="000306F7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306F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На НДД се предоставят средствата всяко тримесечие от годината за изпълнение на дейностите, вписани в календара за периода от три месеца. </w:t>
      </w:r>
    </w:p>
    <w:p w14:paraId="06CFA5E7" w14:textId="1D07D00E" w:rsidR="000306F7" w:rsidRDefault="000306F7" w:rsidP="000306F7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306F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На РУО, СФГБ и БПФ се предоставят средствата авансово преди провеждане на дейностите, свързани с Ученическите игри от НСК, в т.ч. и за учениците с увреден слух, нарушено зрение, физически увреждания и увреждания на централната нервна система.</w:t>
      </w:r>
    </w:p>
    <w:p w14:paraId="114B5946" w14:textId="77777777" w:rsidR="00013A3D" w:rsidRPr="00052724" w:rsidRDefault="00013A3D" w:rsidP="000306F7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</w:p>
    <w:p w14:paraId="31F7E392" w14:textId="0AC408FC" w:rsidR="00052724" w:rsidRPr="00674A92" w:rsidRDefault="00052724" w:rsidP="00052724">
      <w:pPr>
        <w:spacing w:after="3" w:line="401" w:lineRule="auto"/>
        <w:ind w:left="715" w:right="-7" w:hanging="370"/>
        <w:rPr>
          <w:rFonts w:ascii="Times New Roman" w:eastAsia="Times New Roman" w:hAnsi="Times New Roman" w:cs="Times New Roman"/>
          <w:iCs/>
          <w:color w:val="000000"/>
          <w:sz w:val="24"/>
          <w:lang w:val="bg-BG" w:eastAsia="bg-BG"/>
        </w:rPr>
      </w:pPr>
      <w:r w:rsidRPr="00674A92">
        <w:rPr>
          <w:rFonts w:ascii="Times New Roman" w:eastAsia="Times New Roman" w:hAnsi="Times New Roman" w:cs="Times New Roman"/>
          <w:b/>
          <w:iCs/>
          <w:color w:val="000000"/>
          <w:sz w:val="24"/>
          <w:lang w:val="bg-BG" w:eastAsia="bg-BG"/>
        </w:rPr>
        <w:t>12.2. Модул 2 „Осигуряване на обучение на талантливи ученици за участие в ученическите олимпиади“</w:t>
      </w:r>
    </w:p>
    <w:p w14:paraId="0DE22119" w14:textId="1FCCBF2E" w:rsidR="00052724" w:rsidRPr="00052724" w:rsidRDefault="00B150B7" w:rsidP="00052724">
      <w:pPr>
        <w:spacing w:after="115"/>
        <w:ind w:left="355" w:hanging="10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33A37">
        <w:rPr>
          <w:rFonts w:ascii="Times New Roman" w:eastAsia="Times New Roman" w:hAnsi="Times New Roman" w:cs="Times New Roman"/>
          <w:b/>
          <w:color w:val="000000"/>
          <w:sz w:val="24"/>
          <w:lang w:val="bg-BG" w:eastAsia="bg-BG"/>
        </w:rPr>
        <w:t>12</w:t>
      </w:r>
      <w:r w:rsidR="00052724" w:rsidRPr="00052724">
        <w:rPr>
          <w:rFonts w:ascii="Times New Roman" w:eastAsia="Times New Roman" w:hAnsi="Times New Roman" w:cs="Times New Roman"/>
          <w:b/>
          <w:color w:val="000000"/>
          <w:sz w:val="24"/>
          <w:lang w:val="bg-BG" w:eastAsia="bg-BG"/>
        </w:rPr>
        <w:t>.2.1.</w:t>
      </w:r>
      <w:r w:rsidR="00052724" w:rsidRPr="00052724">
        <w:rPr>
          <w:rFonts w:ascii="Arial" w:eastAsia="Arial" w:hAnsi="Arial" w:cs="Arial"/>
          <w:b/>
          <w:color w:val="000000"/>
          <w:sz w:val="24"/>
          <w:lang w:val="bg-BG" w:eastAsia="bg-BG"/>
        </w:rPr>
        <w:t xml:space="preserve"> </w:t>
      </w:r>
      <w:r w:rsidR="00052724" w:rsidRPr="00052724">
        <w:rPr>
          <w:rFonts w:ascii="Times New Roman" w:eastAsia="Times New Roman" w:hAnsi="Times New Roman" w:cs="Times New Roman"/>
          <w:b/>
          <w:color w:val="000000"/>
          <w:sz w:val="24"/>
          <w:lang w:val="bg-BG" w:eastAsia="bg-BG"/>
        </w:rPr>
        <w:t>Допустими разходи:</w:t>
      </w:r>
    </w:p>
    <w:p w14:paraId="371C7361" w14:textId="77777777" w:rsidR="00052724" w:rsidRPr="00052724" w:rsidRDefault="00052724" w:rsidP="00052724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Финансирането на едно училище по даден учебен предмет се изчислява съгласно формула и се осигуряват средства за:</w:t>
      </w:r>
    </w:p>
    <w:p w14:paraId="59832C06" w14:textId="77777777" w:rsidR="00052724" w:rsidRPr="00052724" w:rsidRDefault="00052724" w:rsidP="00052724">
      <w:pPr>
        <w:numPr>
          <w:ilvl w:val="0"/>
          <w:numId w:val="16"/>
        </w:numPr>
        <w:spacing w:after="12" w:line="388" w:lineRule="auto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Възнаграждения на преподавателите;</w:t>
      </w:r>
    </w:p>
    <w:p w14:paraId="183CCF94" w14:textId="77777777" w:rsidR="00052724" w:rsidRPr="00052724" w:rsidRDefault="00052724" w:rsidP="00052724">
      <w:pPr>
        <w:numPr>
          <w:ilvl w:val="0"/>
          <w:numId w:val="16"/>
        </w:numPr>
        <w:spacing w:after="12" w:line="388" w:lineRule="auto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Административни разходи, в т.ч. осигуряване на условия за участие на ученици и учители в национални олимпиади.</w:t>
      </w:r>
    </w:p>
    <w:p w14:paraId="6FF41BBB" w14:textId="40ED2C24" w:rsidR="00052724" w:rsidRPr="00052724" w:rsidRDefault="00B150B7" w:rsidP="00052724">
      <w:pPr>
        <w:spacing w:after="161"/>
        <w:ind w:left="355" w:hanging="10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33A37">
        <w:rPr>
          <w:rFonts w:ascii="Times New Roman" w:eastAsia="Times New Roman" w:hAnsi="Times New Roman" w:cs="Times New Roman"/>
          <w:b/>
          <w:color w:val="000000"/>
          <w:sz w:val="24"/>
          <w:lang w:val="bg-BG" w:eastAsia="bg-BG"/>
        </w:rPr>
        <w:t>12</w:t>
      </w:r>
      <w:r w:rsidR="00052724" w:rsidRPr="00052724">
        <w:rPr>
          <w:rFonts w:ascii="Times New Roman" w:eastAsia="Times New Roman" w:hAnsi="Times New Roman" w:cs="Times New Roman"/>
          <w:b/>
          <w:color w:val="000000"/>
          <w:sz w:val="24"/>
          <w:lang w:val="bg-BG" w:eastAsia="bg-BG"/>
        </w:rPr>
        <w:t>.2.2.</w:t>
      </w:r>
      <w:r w:rsidR="00052724" w:rsidRPr="00052724">
        <w:rPr>
          <w:rFonts w:ascii="Arial" w:eastAsia="Arial" w:hAnsi="Arial" w:cs="Arial"/>
          <w:b/>
          <w:color w:val="000000"/>
          <w:sz w:val="24"/>
          <w:lang w:val="bg-BG" w:eastAsia="bg-BG"/>
        </w:rPr>
        <w:t xml:space="preserve"> </w:t>
      </w:r>
      <w:r w:rsidR="00052724" w:rsidRPr="00052724">
        <w:rPr>
          <w:rFonts w:ascii="Times New Roman" w:eastAsia="Times New Roman" w:hAnsi="Times New Roman" w:cs="Times New Roman"/>
          <w:b/>
          <w:color w:val="000000"/>
          <w:sz w:val="24"/>
          <w:lang w:val="bg-BG" w:eastAsia="bg-BG"/>
        </w:rPr>
        <w:t>Допустимо финансиране по модула:</w:t>
      </w:r>
    </w:p>
    <w:p w14:paraId="02D8D344" w14:textId="77777777" w:rsidR="00052724" w:rsidRPr="00052724" w:rsidRDefault="00052724" w:rsidP="00052724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Общо средствата за финансиране по модула се определят според броя на учениците, които са участвали в националните кръгове на олимпиадите през </w:t>
      </w:r>
      <w:r w:rsidRPr="00052724">
        <w:rPr>
          <w:rFonts w:ascii="Times New Roman" w:eastAsia="Times New Roman" w:hAnsi="Times New Roman" w:cs="Times New Roman"/>
          <w:sz w:val="24"/>
          <w:lang w:val="bg-BG" w:eastAsia="bg-BG"/>
        </w:rPr>
        <w:t>учебната 202</w:t>
      </w:r>
      <w:r w:rsidRPr="00052724">
        <w:rPr>
          <w:rFonts w:ascii="Times New Roman" w:eastAsia="Times New Roman" w:hAnsi="Times New Roman" w:cs="Times New Roman"/>
          <w:sz w:val="24"/>
          <w:lang w:val="ru-RU" w:eastAsia="bg-BG"/>
        </w:rPr>
        <w:t>3</w:t>
      </w:r>
      <w:r w:rsidRPr="00052724">
        <w:rPr>
          <w:rFonts w:ascii="Times New Roman" w:eastAsia="Times New Roman" w:hAnsi="Times New Roman" w:cs="Times New Roman"/>
          <w:sz w:val="24"/>
          <w:lang w:val="bg-BG" w:eastAsia="bg-BG"/>
        </w:rPr>
        <w:t xml:space="preserve"> – 202</w:t>
      </w:r>
      <w:r w:rsidRPr="00052724">
        <w:rPr>
          <w:rFonts w:ascii="Times New Roman" w:eastAsia="Times New Roman" w:hAnsi="Times New Roman" w:cs="Times New Roman"/>
          <w:strike/>
          <w:sz w:val="24"/>
          <w:lang w:val="ru-RU" w:eastAsia="bg-BG"/>
        </w:rPr>
        <w:t>4</w:t>
      </w:r>
      <w:r w:rsidRPr="00052724">
        <w:rPr>
          <w:rFonts w:ascii="Times New Roman" w:eastAsia="Times New Roman" w:hAnsi="Times New Roman" w:cs="Times New Roman"/>
          <w:sz w:val="24"/>
          <w:lang w:val="bg-BG" w:eastAsia="bg-BG"/>
        </w:rPr>
        <w:t xml:space="preserve"> година и в международните олимпиади и балканиади, проведени през 202</w:t>
      </w:r>
      <w:r w:rsidRPr="00052724">
        <w:rPr>
          <w:rFonts w:ascii="Times New Roman" w:eastAsia="Times New Roman" w:hAnsi="Times New Roman" w:cs="Times New Roman"/>
          <w:sz w:val="24"/>
          <w:lang w:val="ru-RU" w:eastAsia="bg-BG"/>
        </w:rPr>
        <w:t>3</w:t>
      </w:r>
      <w:r w:rsidRPr="00052724">
        <w:rPr>
          <w:rFonts w:ascii="Times New Roman" w:eastAsia="Times New Roman" w:hAnsi="Times New Roman" w:cs="Times New Roman"/>
          <w:sz w:val="24"/>
          <w:lang w:val="bg-BG" w:eastAsia="bg-BG"/>
        </w:rPr>
        <w:t xml:space="preserve"> г</w:t>
      </w: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одина. </w:t>
      </w:r>
    </w:p>
    <w:p w14:paraId="532D94C5" w14:textId="77777777" w:rsidR="00052724" w:rsidRPr="00052724" w:rsidRDefault="00052724" w:rsidP="00052724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Максимално допустимата брутна сума, предназначена за възнаграждения на преподавателите по даден учебен предмет, които са определени да провеждат подготовката на учениците за олимпиади през следващата учебна година, както и за осигурителни вноски за сметка на работодателя върху тези възнаграждения, се изчислява по формулата (А+В+С) лв., където:</w:t>
      </w:r>
    </w:p>
    <w:p w14:paraId="16B124D6" w14:textId="7EAC4F6B" w:rsidR="00052724" w:rsidRPr="00052724" w:rsidRDefault="00052724" w:rsidP="00052724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lastRenderedPageBreak/>
        <w:t xml:space="preserve">А = (брой ученици, участвали в националния кръг, които не са лауреати на олимпиадата през настоящата учебна година или медалисти от международните олимпиади и балканиади през предходната година) х </w:t>
      </w:r>
      <w:r w:rsidR="00C662D9" w:rsidRPr="00C662D9">
        <w:rPr>
          <w:rFonts w:ascii="Times New Roman" w:eastAsia="Times New Roman" w:hAnsi="Times New Roman" w:cs="Times New Roman"/>
          <w:sz w:val="24"/>
          <w:lang w:val="ru-RU" w:eastAsia="bg-BG"/>
        </w:rPr>
        <w:t>5</w:t>
      </w:r>
      <w:r w:rsidRPr="00052724">
        <w:rPr>
          <w:rFonts w:ascii="Times New Roman" w:eastAsia="Times New Roman" w:hAnsi="Times New Roman" w:cs="Times New Roman"/>
          <w:sz w:val="24"/>
          <w:lang w:val="bg-BG" w:eastAsia="bg-BG"/>
        </w:rPr>
        <w:t xml:space="preserve">00 </w:t>
      </w: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лв.</w:t>
      </w:r>
    </w:p>
    <w:p w14:paraId="24DED300" w14:textId="77777777" w:rsidR="00052724" w:rsidRPr="00052724" w:rsidRDefault="00052724" w:rsidP="00B150B7">
      <w:pPr>
        <w:spacing w:after="158"/>
        <w:ind w:left="10" w:right="-6" w:firstLine="274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В = (брой лауреати на национални олимпиади през настоящата учебна година) х 1500 лв.</w:t>
      </w:r>
    </w:p>
    <w:p w14:paraId="135175C1" w14:textId="77777777" w:rsidR="00052724" w:rsidRPr="00052724" w:rsidRDefault="00052724" w:rsidP="00052724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С = (брой медалисти на международни олимпиади и балканиади през предходната година, които не са лауреати през настоящата учебна година) х 1500 лв.</w:t>
      </w:r>
    </w:p>
    <w:p w14:paraId="371F1CEB" w14:textId="77777777" w:rsidR="00052724" w:rsidRPr="00052724" w:rsidRDefault="00052724" w:rsidP="00052724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Заплащането на труда на учителя/ръководителя не може да надхвърля 25 лв. за 1 учебен час с включените осигурителни вноски за сметка на работодателя.</w:t>
      </w:r>
    </w:p>
    <w:p w14:paraId="3FA538DD" w14:textId="77777777" w:rsidR="00052724" w:rsidRPr="00052724" w:rsidRDefault="00052724" w:rsidP="00052724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Училището получава допълнително и 30 на сто от сумата за възнаграждения, предвидена в проектното предложение по всеки учебен предмет, които са за административни разходи и за осигуряване на условия за участие на ученици и учители в национални олимпиади и/или състезания.</w:t>
      </w:r>
    </w:p>
    <w:p w14:paraId="408359CA" w14:textId="77777777" w:rsidR="00052724" w:rsidRPr="00052724" w:rsidRDefault="00052724" w:rsidP="00052724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Средствата се предоставят на училището чрез финансиращия орган, като частните училища разходват средствата само за заплащане на труда на учителя/ръководителя и за осигуряване на условия за участие на ученици и учители в национални олимпиади.</w:t>
      </w:r>
    </w:p>
    <w:p w14:paraId="1CACFD3E" w14:textId="177D0174" w:rsidR="00A50F80" w:rsidRDefault="00052724" w:rsidP="000306F7">
      <w:pPr>
        <w:spacing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33A3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Допустимо е прехвърлянето на неусвоени средства </w:t>
      </w:r>
      <w:r w:rsidRPr="00033A37">
        <w:rPr>
          <w:rFonts w:ascii="Times New Roman" w:eastAsia="Times New Roman" w:hAnsi="Times New Roman" w:cs="Times New Roman"/>
          <w:sz w:val="24"/>
          <w:lang w:val="bg-BG" w:eastAsia="bg-BG"/>
        </w:rPr>
        <w:t>само</w:t>
      </w:r>
      <w:r w:rsidRPr="00033A3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за административни разходи от един учебен предмет към друг в рамките на този модул на програмата.</w:t>
      </w:r>
    </w:p>
    <w:p w14:paraId="31AD6CC6" w14:textId="6BDC921A" w:rsidR="00C82F36" w:rsidRPr="000306F7" w:rsidRDefault="00C82F36" w:rsidP="000306F7">
      <w:pPr>
        <w:spacing w:line="360" w:lineRule="auto"/>
        <w:ind w:firstLine="425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Допустимо е да бъдат извършени разходи на одобрени проекти на училища от предходната година, на които не са предоставени средства.</w:t>
      </w:r>
    </w:p>
    <w:p w14:paraId="0CB8D152" w14:textId="77777777" w:rsidR="00A46D58" w:rsidRPr="00C82F36" w:rsidRDefault="00A46D58" w:rsidP="008C3CE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ru-RU"/>
        </w:rPr>
      </w:pPr>
    </w:p>
    <w:p w14:paraId="6A1B2525" w14:textId="1BC7DF82" w:rsidR="00A46D58" w:rsidRPr="00033A37" w:rsidRDefault="00A46D58" w:rsidP="006C3E42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33A37">
        <w:rPr>
          <w:rFonts w:ascii="Times New Roman" w:hAnsi="Times New Roman" w:cs="Times New Roman"/>
          <w:b/>
          <w:bCs/>
          <w:sz w:val="24"/>
          <w:szCs w:val="24"/>
          <w:lang w:val="bg-BG"/>
        </w:rPr>
        <w:t>УСЛОВИЯ И РЕД ЗА КАНДИДАТСТВАНЕ</w:t>
      </w:r>
    </w:p>
    <w:p w14:paraId="26F280E9" w14:textId="19C98789" w:rsidR="00CF2CFF" w:rsidRPr="00674A92" w:rsidRDefault="0090004C" w:rsidP="0090004C">
      <w:pPr>
        <w:spacing w:after="0" w:line="360" w:lineRule="auto"/>
        <w:ind w:left="705" w:hanging="360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bookmarkStart w:id="3" w:name="_Hlk157422855"/>
      <w:r w:rsidRPr="00674A92">
        <w:rPr>
          <w:rFonts w:ascii="Times New Roman" w:hAnsi="Times New Roman" w:cs="Times New Roman"/>
          <w:b/>
          <w:iCs/>
          <w:sz w:val="24"/>
          <w:szCs w:val="24"/>
          <w:lang w:val="bg-BG"/>
        </w:rPr>
        <w:t>13</w:t>
      </w:r>
      <w:r w:rsidR="00CF2CFF" w:rsidRPr="00674A92">
        <w:rPr>
          <w:rFonts w:ascii="Times New Roman" w:hAnsi="Times New Roman" w:cs="Times New Roman"/>
          <w:b/>
          <w:iCs/>
          <w:sz w:val="24"/>
          <w:szCs w:val="24"/>
          <w:lang w:val="ru-RU"/>
        </w:rPr>
        <w:t xml:space="preserve">.1. Модул 1 „Организиране и провеждане на национални и международни ученически олимпиади и състезания”  </w:t>
      </w:r>
    </w:p>
    <w:p w14:paraId="40482876" w14:textId="77777777" w:rsidR="00CF2CFF" w:rsidRPr="00D22344" w:rsidRDefault="00CF2CFF" w:rsidP="00013A3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t>В срок до 14 дни след провеждането на областните и националните кръгове на олимпиадите и състезанията училищата, определени за координатори на областните кръгове на олимпиадите и състезанията и за домакини на националните кръгове на олимпиадите и състезанията, изпращат в МОН отчет (по образец) за извършените разходи при спазване на допустимостта на разходите за всяка олимпиада или състезание и за административни разходи за областния кръг на олимпиадите и националния кръг на олимпиадите и състезанията.</w:t>
      </w:r>
    </w:p>
    <w:p w14:paraId="2B450B17" w14:textId="66C370A5" w:rsidR="00CF2CFF" w:rsidRPr="00D22344" w:rsidRDefault="00CF2CFF" w:rsidP="00013A3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t>След представянето на отчетите на училищата за съответната олимпиада или състезание те се преглеждат и обобщават от отговарящия експерт и се предлагат за финансиране.</w:t>
      </w:r>
    </w:p>
    <w:p w14:paraId="12C72B21" w14:textId="77777777" w:rsidR="00CF2CFF" w:rsidRPr="00D22344" w:rsidRDefault="00CF2CFF" w:rsidP="00013A3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lastRenderedPageBreak/>
        <w:t>Допуска се авансово предоставяне на средства на училищата домакини на националните кръгове на олимпиадите и състезанията в размер до 50% от утвърдената сума в план-сметката за съответната олимпиада или състезание при мотивирано искане от тях.</w:t>
      </w:r>
    </w:p>
    <w:p w14:paraId="7DCE462F" w14:textId="77777777" w:rsidR="00CF2CFF" w:rsidRPr="00D22344" w:rsidRDefault="00CF2CFF" w:rsidP="00013A3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t xml:space="preserve">Допуска се авансово предоставяне на средства на Националния </w:t>
      </w:r>
      <w:r w:rsidRPr="00033A37">
        <w:rPr>
          <w:rFonts w:ascii="Times New Roman" w:hAnsi="Times New Roman" w:cs="Times New Roman"/>
          <w:sz w:val="24"/>
          <w:szCs w:val="24"/>
        </w:rPr>
        <w:t>STEM</w:t>
      </w:r>
      <w:r w:rsidRPr="00D22344">
        <w:rPr>
          <w:rFonts w:ascii="Times New Roman" w:hAnsi="Times New Roman" w:cs="Times New Roman"/>
          <w:sz w:val="24"/>
          <w:szCs w:val="24"/>
          <w:lang w:val="ru-RU"/>
        </w:rPr>
        <w:t xml:space="preserve"> център в размер до 50% от утвърдената от директора му сума в план-сметката.</w:t>
      </w:r>
    </w:p>
    <w:p w14:paraId="6D6777ED" w14:textId="77777777" w:rsidR="00CF2CFF" w:rsidRPr="00033A37" w:rsidRDefault="00CF2CFF" w:rsidP="0090004C">
      <w:pPr>
        <w:spacing w:line="360" w:lineRule="auto"/>
        <w:ind w:left="35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t xml:space="preserve">Средствата по програмата се предоставят в срок до 10.12.2024 г. </w:t>
      </w:r>
    </w:p>
    <w:p w14:paraId="3570ACDE" w14:textId="126A17D7" w:rsidR="00CF2CFF" w:rsidRPr="00674A92" w:rsidRDefault="0090004C" w:rsidP="0090004C">
      <w:pPr>
        <w:spacing w:after="3" w:line="360" w:lineRule="auto"/>
        <w:ind w:left="715" w:right="-7" w:hanging="370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674A92">
        <w:rPr>
          <w:rFonts w:ascii="Times New Roman" w:hAnsi="Times New Roman" w:cs="Times New Roman"/>
          <w:b/>
          <w:iCs/>
          <w:sz w:val="24"/>
          <w:szCs w:val="24"/>
          <w:lang w:val="bg-BG"/>
        </w:rPr>
        <w:t>13</w:t>
      </w:r>
      <w:r w:rsidR="00CF2CFF" w:rsidRPr="00674A92">
        <w:rPr>
          <w:rFonts w:ascii="Times New Roman" w:hAnsi="Times New Roman" w:cs="Times New Roman"/>
          <w:b/>
          <w:iCs/>
          <w:sz w:val="24"/>
          <w:szCs w:val="24"/>
          <w:lang w:val="ru-RU"/>
        </w:rPr>
        <w:t>.2. Модул 2 „Осигуряване на обучение на талантливи ученици за участие в ученическите олимпиади“</w:t>
      </w:r>
    </w:p>
    <w:p w14:paraId="3EA49E89" w14:textId="0CD5E63E" w:rsidR="00CF2CFF" w:rsidRPr="00033A37" w:rsidRDefault="0090004C" w:rsidP="0090004C">
      <w:pPr>
        <w:spacing w:after="161" w:line="360" w:lineRule="auto"/>
        <w:ind w:left="355"/>
        <w:jc w:val="both"/>
        <w:rPr>
          <w:rFonts w:ascii="Times New Roman" w:hAnsi="Times New Roman" w:cs="Times New Roman"/>
          <w:sz w:val="24"/>
          <w:szCs w:val="24"/>
        </w:rPr>
      </w:pPr>
      <w:r w:rsidRPr="00033A37">
        <w:rPr>
          <w:rFonts w:ascii="Times New Roman" w:hAnsi="Times New Roman" w:cs="Times New Roman"/>
          <w:b/>
          <w:sz w:val="24"/>
          <w:szCs w:val="24"/>
          <w:lang w:val="bg-BG"/>
        </w:rPr>
        <w:t>13</w:t>
      </w:r>
      <w:r w:rsidR="00CF2CFF" w:rsidRPr="00033A37">
        <w:rPr>
          <w:rFonts w:ascii="Times New Roman" w:hAnsi="Times New Roman" w:cs="Times New Roman"/>
          <w:b/>
          <w:sz w:val="24"/>
          <w:szCs w:val="24"/>
        </w:rPr>
        <w:t>.2.1.</w:t>
      </w:r>
      <w:r w:rsidR="00CF2CFF" w:rsidRPr="00033A37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CF2CFF" w:rsidRPr="007A0C09">
        <w:rPr>
          <w:rFonts w:ascii="Times New Roman" w:hAnsi="Times New Roman" w:cs="Times New Roman"/>
          <w:b/>
          <w:sz w:val="24"/>
          <w:szCs w:val="24"/>
          <w:lang w:val="bg-BG"/>
        </w:rPr>
        <w:t>Документи за кандидатстване</w:t>
      </w:r>
      <w:r w:rsidR="00CF2CFF" w:rsidRPr="00033A37">
        <w:rPr>
          <w:rFonts w:ascii="Times New Roman" w:hAnsi="Times New Roman" w:cs="Times New Roman"/>
          <w:b/>
          <w:sz w:val="24"/>
          <w:szCs w:val="24"/>
        </w:rPr>
        <w:t>:</w:t>
      </w:r>
    </w:p>
    <w:p w14:paraId="4C62B819" w14:textId="77777777" w:rsidR="00CF2CFF" w:rsidRPr="00D22344" w:rsidRDefault="00CF2CFF" w:rsidP="00013A3D">
      <w:pPr>
        <w:numPr>
          <w:ilvl w:val="0"/>
          <w:numId w:val="17"/>
        </w:numPr>
        <w:spacing w:after="0" w:line="360" w:lineRule="auto"/>
        <w:ind w:left="703" w:hanging="35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t>Попълнен формуляр за кандидатстване (по образец);</w:t>
      </w:r>
    </w:p>
    <w:p w14:paraId="023D781E" w14:textId="77777777" w:rsidR="00CF2CFF" w:rsidRPr="00D22344" w:rsidRDefault="00CF2CFF" w:rsidP="0090004C">
      <w:pPr>
        <w:numPr>
          <w:ilvl w:val="0"/>
          <w:numId w:val="17"/>
        </w:numPr>
        <w:spacing w:after="12" w:line="360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t>Мотивационно писмо от учителя/учителите/ръководителите, определени да провеждат обучението по даден учебен предмет;</w:t>
      </w:r>
    </w:p>
    <w:p w14:paraId="0B35D2FF" w14:textId="77777777" w:rsidR="00CF2CFF" w:rsidRPr="00D22344" w:rsidRDefault="00CF2CFF" w:rsidP="0090004C">
      <w:pPr>
        <w:numPr>
          <w:ilvl w:val="0"/>
          <w:numId w:val="17"/>
        </w:numPr>
        <w:spacing w:after="12" w:line="360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t xml:space="preserve">Списък на учениците, които ще бъдат включени в обучението (по групи); </w:t>
      </w:r>
    </w:p>
    <w:p w14:paraId="2AEC27AE" w14:textId="77777777" w:rsidR="00CF2CFF" w:rsidRPr="00D22344" w:rsidRDefault="00CF2CFF" w:rsidP="0090004C">
      <w:pPr>
        <w:numPr>
          <w:ilvl w:val="0"/>
          <w:numId w:val="17"/>
        </w:numPr>
        <w:spacing w:after="12" w:line="360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t>Копие от декларация, подписана от родител/настойник или попечител, за съгласие за включване на ученика в обучението;</w:t>
      </w:r>
    </w:p>
    <w:p w14:paraId="40BAFAAB" w14:textId="77777777" w:rsidR="00CF2CFF" w:rsidRPr="00D22344" w:rsidRDefault="00CF2CFF" w:rsidP="0090004C">
      <w:pPr>
        <w:numPr>
          <w:ilvl w:val="0"/>
          <w:numId w:val="17"/>
        </w:numPr>
        <w:spacing w:after="12" w:line="360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t>Програма за обучение на групата по учебния предмет (за началния етап − група предмети) за най-малко 50 часа, разработена за всяка група;</w:t>
      </w:r>
    </w:p>
    <w:p w14:paraId="602F531D" w14:textId="5C0A26B8" w:rsidR="00CF2CFF" w:rsidRPr="00D22344" w:rsidRDefault="00CF2CFF" w:rsidP="00013A3D">
      <w:pPr>
        <w:numPr>
          <w:ilvl w:val="0"/>
          <w:numId w:val="17"/>
        </w:numPr>
        <w:spacing w:after="0" w:line="360" w:lineRule="auto"/>
        <w:ind w:left="703" w:hanging="35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t>График за организиране и провеждане на обучението (по групи)</w:t>
      </w:r>
      <w:r w:rsidR="009162C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129471BB" w14:textId="3195B397" w:rsidR="00CF2CFF" w:rsidRPr="00D22344" w:rsidRDefault="00CF2CFF" w:rsidP="0090004C">
      <w:pPr>
        <w:numPr>
          <w:ilvl w:val="0"/>
          <w:numId w:val="17"/>
        </w:numPr>
        <w:spacing w:after="12" w:line="360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t xml:space="preserve">Декларация от директора на училището за недопускане на двойно финансиране (съгласно </w:t>
      </w:r>
      <w:r w:rsidRPr="00C61336">
        <w:rPr>
          <w:rFonts w:ascii="Times New Roman" w:hAnsi="Times New Roman" w:cs="Times New Roman"/>
          <w:sz w:val="24"/>
          <w:szCs w:val="24"/>
          <w:lang w:val="ru-RU"/>
        </w:rPr>
        <w:t>т. 1</w:t>
      </w:r>
      <w:r w:rsidR="00C61336" w:rsidRPr="00C61336">
        <w:rPr>
          <w:rFonts w:ascii="Times New Roman" w:hAnsi="Times New Roman" w:cs="Times New Roman"/>
          <w:sz w:val="24"/>
          <w:szCs w:val="24"/>
          <w:lang w:val="ru-RU"/>
        </w:rPr>
        <w:t>0</w:t>
      </w:r>
      <w:r w:rsidRPr="00C6133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C61336" w:rsidRPr="00C61336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C61336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D22344">
        <w:rPr>
          <w:rFonts w:ascii="Times New Roman" w:hAnsi="Times New Roman" w:cs="Times New Roman"/>
          <w:sz w:val="24"/>
          <w:szCs w:val="24"/>
          <w:lang w:val="ru-RU"/>
        </w:rPr>
        <w:t>от националната програма).</w:t>
      </w:r>
    </w:p>
    <w:p w14:paraId="63DBBF84" w14:textId="32DBFEB4" w:rsidR="00CF2CFF" w:rsidRPr="00D22344" w:rsidRDefault="0090004C" w:rsidP="0090004C">
      <w:pPr>
        <w:spacing w:after="0" w:line="360" w:lineRule="auto"/>
        <w:ind w:left="1065" w:hanging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3A37">
        <w:rPr>
          <w:rFonts w:ascii="Times New Roman" w:hAnsi="Times New Roman" w:cs="Times New Roman"/>
          <w:b/>
          <w:sz w:val="24"/>
          <w:szCs w:val="24"/>
          <w:lang w:val="bg-BG"/>
        </w:rPr>
        <w:t>13</w:t>
      </w:r>
      <w:r w:rsidR="00CF2CFF" w:rsidRPr="00D22344">
        <w:rPr>
          <w:rFonts w:ascii="Times New Roman" w:hAnsi="Times New Roman" w:cs="Times New Roman"/>
          <w:b/>
          <w:sz w:val="24"/>
          <w:szCs w:val="24"/>
          <w:lang w:val="ru-RU"/>
        </w:rPr>
        <w:t>.2.2.</w:t>
      </w:r>
      <w:r w:rsidR="00CF2CFF" w:rsidRPr="00D22344">
        <w:rPr>
          <w:rFonts w:ascii="Times New Roman" w:eastAsia="Arial" w:hAnsi="Times New Roman" w:cs="Times New Roman"/>
          <w:b/>
          <w:sz w:val="24"/>
          <w:szCs w:val="24"/>
          <w:lang w:val="ru-RU"/>
        </w:rPr>
        <w:t xml:space="preserve"> </w:t>
      </w:r>
      <w:r w:rsidR="00CF2CFF" w:rsidRPr="00D2234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Изисквания към проектните предложения и срок за подаване на проектните предложения: </w:t>
      </w:r>
    </w:p>
    <w:p w14:paraId="004F07B8" w14:textId="77777777" w:rsidR="00CF2CFF" w:rsidRPr="00D22344" w:rsidRDefault="00CF2CFF" w:rsidP="00013A3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t>В срок до 22.07.2024 г. регионалните управления на образованието изпращат покана до училищата, които могат да бъдат бенефициенти. Критерий за включване на училището в модула е наличие на един или повече ученици, класирани за националните кръгове на олимпиадите през учебната 2023 – 2024 година, наличие на лауреати на национални олимпиади през учебната 2023 – 2024 година и/или медалисти от международните олимпиади и балканиади през 2023 година.</w:t>
      </w:r>
    </w:p>
    <w:p w14:paraId="72E7CC5F" w14:textId="77777777" w:rsidR="00CF2CFF" w:rsidRPr="00D22344" w:rsidRDefault="00CF2CFF" w:rsidP="00013A3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t>Училището изготвя общо проектно предложение по даден учебен предмет, което се подписва от директора и се подпечатва с печата на училището.</w:t>
      </w:r>
    </w:p>
    <w:p w14:paraId="41985100" w14:textId="77777777" w:rsidR="00CF2CFF" w:rsidRPr="00D22344" w:rsidRDefault="00CF2CFF" w:rsidP="00013A3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t>В срок до 12.08.202</w:t>
      </w:r>
      <w:r w:rsidRPr="00D22344">
        <w:rPr>
          <w:rFonts w:ascii="Times New Roman" w:hAnsi="Times New Roman" w:cs="Times New Roman"/>
          <w:strike/>
          <w:sz w:val="24"/>
          <w:szCs w:val="24"/>
          <w:lang w:val="ru-RU"/>
        </w:rPr>
        <w:t>4</w:t>
      </w:r>
      <w:r w:rsidRPr="00D22344">
        <w:rPr>
          <w:rFonts w:ascii="Times New Roman" w:hAnsi="Times New Roman" w:cs="Times New Roman"/>
          <w:sz w:val="24"/>
          <w:szCs w:val="24"/>
          <w:lang w:val="ru-RU"/>
        </w:rPr>
        <w:t xml:space="preserve"> г. училищата подготвят проектните предложения в съответствие с реквизитите на приложените формуляри – в т.ч. предложените учебни програми, и ги изпращат за оценка в регионалните управления на образованието в електронен вид, подписани с електронен подпис.</w:t>
      </w:r>
    </w:p>
    <w:p w14:paraId="0B6831DD" w14:textId="77777777" w:rsidR="00CF2CFF" w:rsidRPr="00D22344" w:rsidRDefault="00CF2CFF" w:rsidP="00013A3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lastRenderedPageBreak/>
        <w:t>В срок до 21.08.2024 г. регионалната комисия представя в Министерството на образованието и науката протоколите с оценки на проектните предложения по учебен предмет. Протоколите се изпращат в дирекция „Съдържание на предучилищното и училищното образование“ в електронен вид, подписани с електронен подпис, както и по електронната поща във формат Ехсе</w:t>
      </w:r>
      <w:r w:rsidRPr="00033A37">
        <w:rPr>
          <w:rFonts w:ascii="Times New Roman" w:hAnsi="Times New Roman" w:cs="Times New Roman"/>
          <w:sz w:val="24"/>
          <w:szCs w:val="24"/>
        </w:rPr>
        <w:t>l</w:t>
      </w:r>
      <w:r w:rsidRPr="00D2234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374D9BFD" w14:textId="77777777" w:rsidR="00CF2CFF" w:rsidRPr="00D22344" w:rsidRDefault="00CF2CFF" w:rsidP="0090004C">
      <w:pPr>
        <w:spacing w:line="36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t>В срок до 30.08.2024 г. националната комисия изготвя предложение за класиране и изпраща в регионалните управления на образованието проектосписъците с класираните, некласираните и недопуснатите до класиране проектни предложения за отстраняване на технически пропуски. Регионалната комисия изготвя доклад до началника на РУО за допуснати технически грешки или пропуски в проектосписъците и в тридневен срок изпраща по електронната поща в дирекция „Съдържание на предучилищното и училищното образование“ актуализираните протоколи с оценки на проектните предложения по учебен предмет.</w:t>
      </w:r>
    </w:p>
    <w:p w14:paraId="08F409BE" w14:textId="5B2DE9E1" w:rsidR="001F7741" w:rsidRDefault="00CF2CFF" w:rsidP="004728B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t>До 09.09.2024 г.</w:t>
      </w:r>
      <w:r w:rsidRPr="00D22344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</w:t>
      </w:r>
      <w:r w:rsidRPr="00D22344">
        <w:rPr>
          <w:rFonts w:ascii="Times New Roman" w:hAnsi="Times New Roman" w:cs="Times New Roman"/>
          <w:sz w:val="24"/>
          <w:szCs w:val="24"/>
          <w:lang w:val="ru-RU"/>
        </w:rPr>
        <w:t>националната комисия предлага на министъра на образованието и науката за одобряване списъка с класираните проекти.</w:t>
      </w:r>
      <w:bookmarkEnd w:id="3"/>
    </w:p>
    <w:p w14:paraId="0B724052" w14:textId="77777777" w:rsidR="004728B4" w:rsidRPr="004728B4" w:rsidRDefault="004728B4" w:rsidP="004728B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0F796270" w14:textId="0D9F4AFD" w:rsidR="00A517BF" w:rsidRPr="00033A37" w:rsidRDefault="00A517BF" w:rsidP="006C3E42">
      <w:pPr>
        <w:pStyle w:val="ListParagraph"/>
        <w:numPr>
          <w:ilvl w:val="0"/>
          <w:numId w:val="12"/>
        </w:numPr>
        <w:tabs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color w:val="2E74B5" w:themeColor="accent5" w:themeShade="BF"/>
          <w:sz w:val="24"/>
          <w:szCs w:val="24"/>
          <w:lang w:val="bg-BG"/>
        </w:rPr>
      </w:pPr>
      <w:r w:rsidRPr="00033A37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ПРОЦЕДУРА ЗА РАЗГЛЕЖДАНЕ И ОДОБРЕНИЕ НА ПРОЕКТНИТЕ ПРЕДЛОЖЕНИЯ</w:t>
      </w:r>
    </w:p>
    <w:p w14:paraId="0832BC84" w14:textId="77777777" w:rsidR="00FC18D7" w:rsidRPr="00D22344" w:rsidRDefault="00FC18D7" w:rsidP="00FC18D7">
      <w:pPr>
        <w:pStyle w:val="ListParagraph"/>
        <w:numPr>
          <w:ilvl w:val="1"/>
          <w:numId w:val="12"/>
        </w:numPr>
        <w:tabs>
          <w:tab w:val="left" w:pos="1134"/>
        </w:tabs>
        <w:spacing w:after="0" w:line="400" w:lineRule="auto"/>
        <w:ind w:right="-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1336">
        <w:rPr>
          <w:rFonts w:ascii="Times New Roman" w:hAnsi="Times New Roman" w:cs="Times New Roman"/>
          <w:b/>
          <w:iCs/>
          <w:sz w:val="24"/>
          <w:szCs w:val="24"/>
          <w:lang w:val="ru-RU"/>
        </w:rPr>
        <w:t>Модул 1</w:t>
      </w:r>
      <w:r w:rsidRPr="00D22344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</w:t>
      </w:r>
      <w:r w:rsidRPr="00D22344">
        <w:rPr>
          <w:rFonts w:ascii="Times New Roman" w:hAnsi="Times New Roman" w:cs="Times New Roman"/>
          <w:b/>
          <w:sz w:val="24"/>
          <w:szCs w:val="24"/>
          <w:lang w:val="ru-RU"/>
        </w:rPr>
        <w:t>„Организиране и провеждане на национални и международни ученически олимпиади и състезания”</w:t>
      </w:r>
      <w:r w:rsidRPr="00D22344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</w:t>
      </w:r>
    </w:p>
    <w:p w14:paraId="69E1C218" w14:textId="58F42E40" w:rsidR="00E60199" w:rsidRDefault="00FC18D7" w:rsidP="00E60199">
      <w:pPr>
        <w:spacing w:after="0" w:line="360" w:lineRule="auto"/>
        <w:ind w:firstLine="35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t>Не е предвидена процедура по разглеждане и оценяване, тъй като средства получават училищата, определени за координатори и домакини на олимпиади и състезания от началника на РУО, и Националния</w:t>
      </w:r>
      <w:r w:rsidR="00683CE8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D223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33A37">
        <w:rPr>
          <w:rFonts w:ascii="Times New Roman" w:hAnsi="Times New Roman" w:cs="Times New Roman"/>
          <w:sz w:val="24"/>
          <w:szCs w:val="24"/>
        </w:rPr>
        <w:t>STEM</w:t>
      </w:r>
      <w:r w:rsidRPr="00D22344">
        <w:rPr>
          <w:rFonts w:ascii="Times New Roman" w:hAnsi="Times New Roman" w:cs="Times New Roman"/>
          <w:sz w:val="24"/>
          <w:szCs w:val="24"/>
          <w:lang w:val="ru-RU"/>
        </w:rPr>
        <w:t xml:space="preserve"> център по утвърдена от директора му план-сметка.</w:t>
      </w:r>
    </w:p>
    <w:p w14:paraId="14266FCC" w14:textId="77777777" w:rsidR="00E60199" w:rsidRPr="00E60199" w:rsidRDefault="00FC18D7" w:rsidP="00E60199">
      <w:pPr>
        <w:spacing w:after="0" w:line="360" w:lineRule="auto"/>
        <w:ind w:firstLine="35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60199" w:rsidRPr="00E60199">
        <w:rPr>
          <w:rFonts w:ascii="Times New Roman" w:hAnsi="Times New Roman" w:cs="Times New Roman"/>
          <w:sz w:val="24"/>
          <w:szCs w:val="24"/>
          <w:lang w:val="ru-RU"/>
        </w:rPr>
        <w:t>Не е предвидена процедура по разглеждане и оценяване по НКИИ, по който средствата се предоставят на Националния дворец на децата за обезпечаване на дейностите по календара.</w:t>
      </w:r>
    </w:p>
    <w:p w14:paraId="1D76D7C4" w14:textId="4A09DDFE" w:rsidR="00FC18D7" w:rsidRPr="00D22344" w:rsidRDefault="00E60199" w:rsidP="00E60199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0199">
        <w:rPr>
          <w:rFonts w:ascii="Times New Roman" w:hAnsi="Times New Roman" w:cs="Times New Roman"/>
          <w:sz w:val="24"/>
          <w:szCs w:val="24"/>
          <w:lang w:val="ru-RU"/>
        </w:rPr>
        <w:t>Не е предвидена процедура по разглеждане и оценяване на НСК, тъй като средствата за пансионат на финалните състезания от ученическите игри V</w:t>
      </w:r>
      <w:r w:rsidR="00400FBC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r w:rsidRPr="00E60199">
        <w:rPr>
          <w:rFonts w:ascii="Times New Roman" w:hAnsi="Times New Roman" w:cs="Times New Roman"/>
          <w:sz w:val="24"/>
          <w:szCs w:val="24"/>
          <w:lang w:val="ru-RU"/>
        </w:rPr>
        <w:t>XII клас се предоставят на регионалните управления на образованието – домакини на ученическите игри, средствата за награди на финалните състезания се предоставят на МОН, а средствата за пансионат и награди на ученическите игри за учениците с увреден слух, нарушено зрение, физически увреждания и увреждания на централната нервна система се предоставят на СФГБ и на БПА.</w:t>
      </w:r>
    </w:p>
    <w:p w14:paraId="73403C70" w14:textId="12A7FAF5" w:rsidR="00FC18D7" w:rsidRPr="00674A92" w:rsidRDefault="00FC18D7" w:rsidP="00FC18D7">
      <w:pPr>
        <w:numPr>
          <w:ilvl w:val="1"/>
          <w:numId w:val="12"/>
        </w:numPr>
        <w:tabs>
          <w:tab w:val="left" w:pos="1134"/>
        </w:tabs>
        <w:spacing w:after="3" w:line="401" w:lineRule="auto"/>
        <w:ind w:right="-4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674A92">
        <w:rPr>
          <w:rFonts w:ascii="Times New Roman" w:hAnsi="Times New Roman" w:cs="Times New Roman"/>
          <w:b/>
          <w:iCs/>
          <w:sz w:val="24"/>
          <w:szCs w:val="24"/>
          <w:lang w:val="ru-RU"/>
        </w:rPr>
        <w:lastRenderedPageBreak/>
        <w:t>Модул</w:t>
      </w:r>
      <w:r w:rsidR="00730D52" w:rsidRPr="00674A92">
        <w:rPr>
          <w:rFonts w:ascii="Times New Roman" w:hAnsi="Times New Roman" w:cs="Times New Roman"/>
          <w:b/>
          <w:iCs/>
          <w:sz w:val="24"/>
          <w:szCs w:val="24"/>
          <w:lang w:val="ru-RU"/>
        </w:rPr>
        <w:t xml:space="preserve"> 2</w:t>
      </w:r>
      <w:r w:rsidRPr="00674A92">
        <w:rPr>
          <w:rFonts w:ascii="Times New Roman" w:hAnsi="Times New Roman" w:cs="Times New Roman"/>
          <w:b/>
          <w:iCs/>
          <w:sz w:val="24"/>
          <w:szCs w:val="24"/>
          <w:lang w:val="ru-RU"/>
        </w:rPr>
        <w:t xml:space="preserve"> „Осигуряване на обучение на талантливи ученици за участие в ученическите олимпиади“</w:t>
      </w:r>
    </w:p>
    <w:p w14:paraId="025B8469" w14:textId="77777777" w:rsidR="00FC18D7" w:rsidRPr="00D22344" w:rsidRDefault="00FC18D7" w:rsidP="00FC18D7">
      <w:pPr>
        <w:numPr>
          <w:ilvl w:val="2"/>
          <w:numId w:val="12"/>
        </w:numPr>
        <w:spacing w:after="16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b/>
          <w:sz w:val="24"/>
          <w:szCs w:val="24"/>
          <w:lang w:val="ru-RU"/>
        </w:rPr>
        <w:t>Разглеждане и оценяване на документите:</w:t>
      </w:r>
    </w:p>
    <w:p w14:paraId="0BF35D08" w14:textId="77777777" w:rsidR="00FC18D7" w:rsidRPr="00D22344" w:rsidRDefault="00FC18D7" w:rsidP="00FC18D7">
      <w:pPr>
        <w:spacing w:line="36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t>Оценяването на проектните предложения се извършва от регионална комисия, определена със заповед на началника на Регионалното управление на образованието (РУО), а класирането им − от национална комисия в МОН, назначена със заповед на министъра на образованието и науката. Класират се всички проекти, в които са представени изискуемите документи.</w:t>
      </w:r>
    </w:p>
    <w:p w14:paraId="1244A7D2" w14:textId="77777777" w:rsidR="00FC18D7" w:rsidRPr="00D22344" w:rsidRDefault="00FC18D7" w:rsidP="00FC18D7">
      <w:pPr>
        <w:numPr>
          <w:ilvl w:val="2"/>
          <w:numId w:val="12"/>
        </w:numPr>
        <w:spacing w:after="16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b/>
          <w:sz w:val="24"/>
          <w:szCs w:val="24"/>
          <w:lang w:val="ru-RU"/>
        </w:rPr>
        <w:t>Критерии за оценка на проектните предложения:</w:t>
      </w:r>
    </w:p>
    <w:p w14:paraId="6EE6D854" w14:textId="77777777" w:rsidR="00FC18D7" w:rsidRPr="00D22344" w:rsidRDefault="00FC18D7" w:rsidP="00FC18D7">
      <w:pPr>
        <w:spacing w:after="159"/>
        <w:ind w:left="35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t>Оценяването на проектите е чрез попълване на формуляри, съдържащи следното:</w:t>
      </w:r>
    </w:p>
    <w:p w14:paraId="2905F030" w14:textId="77777777" w:rsidR="00FC18D7" w:rsidRPr="00730D52" w:rsidRDefault="00FC18D7" w:rsidP="00FC18D7">
      <w:pPr>
        <w:numPr>
          <w:ilvl w:val="0"/>
          <w:numId w:val="14"/>
        </w:numPr>
        <w:spacing w:after="168"/>
        <w:ind w:hanging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30D52">
        <w:rPr>
          <w:rFonts w:ascii="Times New Roman" w:hAnsi="Times New Roman" w:cs="Times New Roman"/>
          <w:sz w:val="24"/>
          <w:szCs w:val="24"/>
          <w:lang w:val="bg-BG"/>
        </w:rPr>
        <w:t>Допустимост на проекта;</w:t>
      </w:r>
    </w:p>
    <w:p w14:paraId="63DC1F40" w14:textId="77777777" w:rsidR="00FC18D7" w:rsidRPr="00730D52" w:rsidRDefault="00FC18D7" w:rsidP="00FC18D7">
      <w:pPr>
        <w:numPr>
          <w:ilvl w:val="0"/>
          <w:numId w:val="14"/>
        </w:numPr>
        <w:spacing w:after="167"/>
        <w:ind w:hanging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30D52">
        <w:rPr>
          <w:rFonts w:ascii="Times New Roman" w:hAnsi="Times New Roman" w:cs="Times New Roman"/>
          <w:sz w:val="24"/>
          <w:szCs w:val="24"/>
          <w:lang w:val="bg-BG"/>
        </w:rPr>
        <w:t>Формуляр за кандидатстване;</w:t>
      </w:r>
    </w:p>
    <w:p w14:paraId="0EA7D4D6" w14:textId="77777777" w:rsidR="00FC18D7" w:rsidRPr="00730D52" w:rsidRDefault="00FC18D7" w:rsidP="00FC18D7">
      <w:pPr>
        <w:numPr>
          <w:ilvl w:val="0"/>
          <w:numId w:val="14"/>
        </w:numPr>
        <w:spacing w:after="167"/>
        <w:ind w:hanging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30D52">
        <w:rPr>
          <w:rFonts w:ascii="Times New Roman" w:hAnsi="Times New Roman" w:cs="Times New Roman"/>
          <w:sz w:val="24"/>
          <w:szCs w:val="24"/>
          <w:lang w:val="bg-BG"/>
        </w:rPr>
        <w:t>Училищен екип/екип за изпълнение на проекта;</w:t>
      </w:r>
    </w:p>
    <w:p w14:paraId="579CCF83" w14:textId="77777777" w:rsidR="00FC18D7" w:rsidRPr="00730D52" w:rsidRDefault="00FC18D7" w:rsidP="00FC18D7">
      <w:pPr>
        <w:numPr>
          <w:ilvl w:val="0"/>
          <w:numId w:val="14"/>
        </w:numPr>
        <w:spacing w:after="158"/>
        <w:ind w:hanging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30D52">
        <w:rPr>
          <w:rFonts w:ascii="Times New Roman" w:hAnsi="Times New Roman" w:cs="Times New Roman"/>
          <w:sz w:val="24"/>
          <w:szCs w:val="24"/>
          <w:lang w:val="bg-BG"/>
        </w:rPr>
        <w:t>Описание на проекта;</w:t>
      </w:r>
    </w:p>
    <w:p w14:paraId="35D1B027" w14:textId="77777777" w:rsidR="00FC18D7" w:rsidRPr="00730D52" w:rsidRDefault="00FC18D7" w:rsidP="00FC18D7">
      <w:pPr>
        <w:numPr>
          <w:ilvl w:val="0"/>
          <w:numId w:val="14"/>
        </w:numPr>
        <w:spacing w:after="167"/>
        <w:ind w:hanging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30D52">
        <w:rPr>
          <w:rFonts w:ascii="Times New Roman" w:hAnsi="Times New Roman" w:cs="Times New Roman"/>
          <w:sz w:val="24"/>
          <w:szCs w:val="24"/>
          <w:lang w:val="bg-BG"/>
        </w:rPr>
        <w:t>Бюджет;</w:t>
      </w:r>
    </w:p>
    <w:p w14:paraId="485FA0A8" w14:textId="77777777" w:rsidR="00FC18D7" w:rsidRPr="00730D52" w:rsidRDefault="00FC18D7" w:rsidP="00FC18D7">
      <w:pPr>
        <w:numPr>
          <w:ilvl w:val="0"/>
          <w:numId w:val="14"/>
        </w:numPr>
        <w:spacing w:after="167"/>
        <w:ind w:hanging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30D52">
        <w:rPr>
          <w:rFonts w:ascii="Times New Roman" w:hAnsi="Times New Roman" w:cs="Times New Roman"/>
          <w:sz w:val="24"/>
          <w:szCs w:val="24"/>
          <w:lang w:val="bg-BG"/>
        </w:rPr>
        <w:t>Списък на учениците;</w:t>
      </w:r>
    </w:p>
    <w:p w14:paraId="17A33ABB" w14:textId="77777777" w:rsidR="00FC18D7" w:rsidRPr="00730D52" w:rsidRDefault="00FC18D7" w:rsidP="00FC18D7">
      <w:pPr>
        <w:numPr>
          <w:ilvl w:val="0"/>
          <w:numId w:val="14"/>
        </w:numPr>
        <w:spacing w:after="159"/>
        <w:ind w:hanging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30D52">
        <w:rPr>
          <w:rFonts w:ascii="Times New Roman" w:hAnsi="Times New Roman" w:cs="Times New Roman"/>
          <w:sz w:val="24"/>
          <w:szCs w:val="24"/>
          <w:lang w:val="bg-BG"/>
        </w:rPr>
        <w:t>Декларации на родител/настойник или попечител;</w:t>
      </w:r>
    </w:p>
    <w:p w14:paraId="6C10C869" w14:textId="77777777" w:rsidR="00FC18D7" w:rsidRPr="00730D52" w:rsidRDefault="00FC18D7" w:rsidP="00FC18D7">
      <w:pPr>
        <w:numPr>
          <w:ilvl w:val="0"/>
          <w:numId w:val="14"/>
        </w:numPr>
        <w:spacing w:after="165"/>
        <w:ind w:hanging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30D52">
        <w:rPr>
          <w:rFonts w:ascii="Times New Roman" w:hAnsi="Times New Roman" w:cs="Times New Roman"/>
          <w:sz w:val="24"/>
          <w:szCs w:val="24"/>
          <w:lang w:val="bg-BG"/>
        </w:rPr>
        <w:t>График;</w:t>
      </w:r>
    </w:p>
    <w:p w14:paraId="5AE551FD" w14:textId="64D59376" w:rsidR="00FC18D7" w:rsidRPr="00730D52" w:rsidRDefault="00FC18D7" w:rsidP="00FC18D7">
      <w:pPr>
        <w:numPr>
          <w:ilvl w:val="0"/>
          <w:numId w:val="14"/>
        </w:numPr>
        <w:spacing w:after="169"/>
        <w:ind w:hanging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30D52">
        <w:rPr>
          <w:rFonts w:ascii="Times New Roman" w:hAnsi="Times New Roman" w:cs="Times New Roman"/>
          <w:sz w:val="24"/>
          <w:szCs w:val="24"/>
          <w:lang w:val="bg-BG"/>
        </w:rPr>
        <w:t>Програма за обучението;</w:t>
      </w:r>
    </w:p>
    <w:p w14:paraId="7E4C8B45" w14:textId="1F840A26" w:rsidR="00785EAC" w:rsidRPr="00730D52" w:rsidRDefault="00FC18D7" w:rsidP="00FC18D7">
      <w:pPr>
        <w:numPr>
          <w:ilvl w:val="0"/>
          <w:numId w:val="14"/>
        </w:numPr>
        <w:spacing w:after="169"/>
        <w:ind w:hanging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30D52">
        <w:rPr>
          <w:rFonts w:ascii="Times New Roman" w:hAnsi="Times New Roman" w:cs="Times New Roman"/>
          <w:sz w:val="24"/>
          <w:szCs w:val="24"/>
          <w:lang w:val="bg-BG"/>
        </w:rPr>
        <w:t>Мотивационно писмо от учителя/учителите.</w:t>
      </w:r>
    </w:p>
    <w:p w14:paraId="27861332" w14:textId="77777777" w:rsidR="0090004C" w:rsidRPr="00D22344" w:rsidRDefault="0090004C" w:rsidP="0090004C">
      <w:pPr>
        <w:spacing w:after="169"/>
        <w:ind w:left="705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FC737C2" w14:textId="53FF602B" w:rsidR="00A517BF" w:rsidRPr="00033A37" w:rsidRDefault="00A517BF" w:rsidP="006C3E42">
      <w:pPr>
        <w:pStyle w:val="ListParagraph"/>
        <w:numPr>
          <w:ilvl w:val="0"/>
          <w:numId w:val="12"/>
        </w:numPr>
        <w:tabs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color w:val="2E74B5" w:themeColor="accent5" w:themeShade="BF"/>
          <w:sz w:val="24"/>
          <w:szCs w:val="24"/>
          <w:lang w:val="bg-BG"/>
        </w:rPr>
      </w:pPr>
      <w:r w:rsidRPr="00033A3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ОТЧИТАНЕ НА </w:t>
      </w:r>
      <w:r w:rsidR="00785EAC" w:rsidRPr="00033A37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ПРОЕКТИТЕ</w:t>
      </w:r>
    </w:p>
    <w:p w14:paraId="623771A2" w14:textId="59369E8B" w:rsidR="0090004C" w:rsidRPr="00D22344" w:rsidRDefault="0090004C" w:rsidP="0090004C">
      <w:pPr>
        <w:spacing w:after="0" w:line="360" w:lineRule="auto"/>
        <w:ind w:left="705" w:hanging="360"/>
        <w:jc w:val="both"/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b/>
          <w:iCs/>
          <w:sz w:val="24"/>
          <w:szCs w:val="24"/>
          <w:lang w:val="ru-RU"/>
        </w:rPr>
        <w:t>1</w:t>
      </w:r>
      <w:r w:rsidR="00674A92">
        <w:rPr>
          <w:rFonts w:ascii="Times New Roman" w:hAnsi="Times New Roman" w:cs="Times New Roman"/>
          <w:b/>
          <w:iCs/>
          <w:sz w:val="24"/>
          <w:szCs w:val="24"/>
          <w:lang w:val="ru-RU"/>
        </w:rPr>
        <w:t>5</w:t>
      </w:r>
      <w:r w:rsidRPr="00D22344">
        <w:rPr>
          <w:rFonts w:ascii="Times New Roman" w:hAnsi="Times New Roman" w:cs="Times New Roman"/>
          <w:b/>
          <w:iCs/>
          <w:sz w:val="24"/>
          <w:szCs w:val="24"/>
          <w:lang w:val="ru-RU"/>
        </w:rPr>
        <w:t>.1.</w:t>
      </w:r>
      <w:r w:rsidRPr="00D22344">
        <w:rPr>
          <w:rFonts w:ascii="Times New Roman" w:eastAsia="Arial" w:hAnsi="Times New Roman" w:cs="Times New Roman"/>
          <w:b/>
          <w:iCs/>
          <w:sz w:val="24"/>
          <w:szCs w:val="24"/>
          <w:lang w:val="ru-RU"/>
        </w:rPr>
        <w:t xml:space="preserve"> </w:t>
      </w:r>
      <w:r w:rsidRPr="00D22344">
        <w:rPr>
          <w:rFonts w:ascii="Times New Roman" w:hAnsi="Times New Roman" w:cs="Times New Roman"/>
          <w:b/>
          <w:iCs/>
          <w:sz w:val="24"/>
          <w:szCs w:val="24"/>
          <w:lang w:val="ru-RU"/>
        </w:rPr>
        <w:t>Модул 1 „Организиране и провеждане на национални и международни ученически олимпиади и състезания“</w:t>
      </w:r>
    </w:p>
    <w:p w14:paraId="040F3E67" w14:textId="77777777" w:rsidR="0090004C" w:rsidRPr="00D22344" w:rsidRDefault="0090004C" w:rsidP="002627ED">
      <w:pPr>
        <w:spacing w:after="0" w:line="360" w:lineRule="auto"/>
        <w:ind w:left="357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Писмените отчети за изпълнението на дейностите се представят в МОН от </w:t>
      </w:r>
      <w:r w:rsidRPr="00C61336">
        <w:rPr>
          <w:rFonts w:ascii="Times New Roman" w:hAnsi="Times New Roman" w:cs="Times New Roman"/>
          <w:bCs/>
          <w:sz w:val="24"/>
          <w:szCs w:val="24"/>
          <w:lang w:val="ru-RU"/>
        </w:rPr>
        <w:t>бенефициентите</w:t>
      </w:r>
      <w:r w:rsidRPr="00D22344">
        <w:rPr>
          <w:rFonts w:ascii="Times New Roman" w:hAnsi="Times New Roman" w:cs="Times New Roman"/>
          <w:bCs/>
          <w:sz w:val="24"/>
          <w:szCs w:val="24"/>
          <w:lang w:val="ru-RU"/>
        </w:rPr>
        <w:t>, както следва:</w:t>
      </w:r>
    </w:p>
    <w:p w14:paraId="57D9B422" w14:textId="77777777" w:rsidR="0090004C" w:rsidRPr="00D22344" w:rsidRDefault="0090004C" w:rsidP="0090004C">
      <w:pPr>
        <w:numPr>
          <w:ilvl w:val="0"/>
          <w:numId w:val="22"/>
        </w:numPr>
        <w:spacing w:after="12" w:line="360" w:lineRule="auto"/>
        <w:ind w:hanging="36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bCs/>
          <w:sz w:val="24"/>
          <w:szCs w:val="24"/>
          <w:lang w:val="ru-RU"/>
        </w:rPr>
        <w:t>За проведените областни кръгове на ученическите олимпиади – в срок до две седмици след провеждането на всеки от тях;</w:t>
      </w:r>
    </w:p>
    <w:p w14:paraId="55E05777" w14:textId="1B44FA7F" w:rsidR="0090004C" w:rsidRPr="00E60199" w:rsidRDefault="0090004C" w:rsidP="0090004C">
      <w:pPr>
        <w:numPr>
          <w:ilvl w:val="0"/>
          <w:numId w:val="22"/>
        </w:numPr>
        <w:spacing w:after="12" w:line="360" w:lineRule="auto"/>
        <w:ind w:hanging="36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bCs/>
          <w:sz w:val="24"/>
          <w:szCs w:val="24"/>
          <w:lang w:val="ru-RU"/>
        </w:rPr>
        <w:t>За проведените национални и международни ученически олимпиади и състезания – в срок не по-късно от 30 дни след провеждането на всяко от тях</w:t>
      </w:r>
      <w:r>
        <w:rPr>
          <w:rFonts w:ascii="Times New Roman" w:hAnsi="Times New Roman" w:cs="Times New Roman"/>
          <w:bCs/>
          <w:sz w:val="24"/>
          <w:szCs w:val="24"/>
          <w:lang w:val="bg-BG"/>
        </w:rPr>
        <w:t>.</w:t>
      </w:r>
    </w:p>
    <w:p w14:paraId="1743EA73" w14:textId="2EDD6D3F" w:rsidR="00E60199" w:rsidRPr="00E60199" w:rsidRDefault="00E60199" w:rsidP="00E60199">
      <w:pPr>
        <w:numPr>
          <w:ilvl w:val="0"/>
          <w:numId w:val="22"/>
        </w:numPr>
        <w:spacing w:after="12" w:line="360" w:lineRule="auto"/>
        <w:ind w:hanging="36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E60199">
        <w:rPr>
          <w:rFonts w:ascii="Times New Roman" w:hAnsi="Times New Roman" w:cs="Times New Roman"/>
          <w:bCs/>
          <w:sz w:val="24"/>
          <w:szCs w:val="24"/>
          <w:lang w:val="ru-RU"/>
        </w:rPr>
        <w:t>За проявите от НКИИ – до 15.12.2024 г.</w:t>
      </w:r>
    </w:p>
    <w:p w14:paraId="404AA8A9" w14:textId="14100044" w:rsidR="00E60199" w:rsidRDefault="00E60199" w:rsidP="00E60199">
      <w:pPr>
        <w:numPr>
          <w:ilvl w:val="0"/>
          <w:numId w:val="22"/>
        </w:numPr>
        <w:spacing w:after="12" w:line="360" w:lineRule="auto"/>
        <w:ind w:hanging="36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E60199">
        <w:rPr>
          <w:rFonts w:ascii="Times New Roman" w:hAnsi="Times New Roman" w:cs="Times New Roman"/>
          <w:bCs/>
          <w:sz w:val="24"/>
          <w:szCs w:val="24"/>
          <w:lang w:val="ru-RU"/>
        </w:rPr>
        <w:t>За спортните прояви от НСК – до 31.08.2024 г.</w:t>
      </w:r>
    </w:p>
    <w:p w14:paraId="44E6F8DC" w14:textId="77777777" w:rsidR="00013A3D" w:rsidRPr="00D22344" w:rsidRDefault="00013A3D" w:rsidP="00013A3D">
      <w:pPr>
        <w:spacing w:after="12" w:line="360" w:lineRule="auto"/>
        <w:ind w:left="705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14:paraId="1A884547" w14:textId="38AEC206" w:rsidR="0090004C" w:rsidRPr="00D22344" w:rsidRDefault="0090004C" w:rsidP="0090004C">
      <w:pPr>
        <w:spacing w:after="3" w:line="360" w:lineRule="auto"/>
        <w:ind w:left="715" w:right="-7" w:hanging="370"/>
        <w:jc w:val="both"/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b/>
          <w:iCs/>
          <w:sz w:val="24"/>
          <w:szCs w:val="24"/>
          <w:lang w:val="ru-RU"/>
        </w:rPr>
        <w:t>1</w:t>
      </w:r>
      <w:r w:rsidR="00674A92">
        <w:rPr>
          <w:rFonts w:ascii="Times New Roman" w:hAnsi="Times New Roman" w:cs="Times New Roman"/>
          <w:b/>
          <w:iCs/>
          <w:sz w:val="24"/>
          <w:szCs w:val="24"/>
          <w:lang w:val="ru-RU"/>
        </w:rPr>
        <w:t>5</w:t>
      </w:r>
      <w:r w:rsidRPr="00D22344">
        <w:rPr>
          <w:rFonts w:ascii="Times New Roman" w:hAnsi="Times New Roman" w:cs="Times New Roman"/>
          <w:b/>
          <w:iCs/>
          <w:sz w:val="24"/>
          <w:szCs w:val="24"/>
          <w:lang w:val="ru-RU"/>
        </w:rPr>
        <w:t>.2.</w:t>
      </w:r>
      <w:r w:rsidRPr="00D22344">
        <w:rPr>
          <w:rFonts w:ascii="Times New Roman" w:eastAsia="Arial" w:hAnsi="Times New Roman" w:cs="Times New Roman"/>
          <w:b/>
          <w:iCs/>
          <w:sz w:val="24"/>
          <w:szCs w:val="24"/>
          <w:lang w:val="ru-RU"/>
        </w:rPr>
        <w:t xml:space="preserve"> </w:t>
      </w:r>
      <w:r w:rsidRPr="00D22344">
        <w:rPr>
          <w:rFonts w:ascii="Times New Roman" w:hAnsi="Times New Roman" w:cs="Times New Roman"/>
          <w:b/>
          <w:iCs/>
          <w:sz w:val="24"/>
          <w:szCs w:val="24"/>
          <w:lang w:val="ru-RU"/>
        </w:rPr>
        <w:t>Модул 2 „Осигуряване на обучение на талантливи ученици за участие в ученическите олимпиади“</w:t>
      </w:r>
    </w:p>
    <w:p w14:paraId="78D66E7C" w14:textId="77777777" w:rsidR="0090004C" w:rsidRPr="00D22344" w:rsidRDefault="0090004C" w:rsidP="00810B4F">
      <w:pPr>
        <w:spacing w:after="0" w:line="360" w:lineRule="auto"/>
        <w:ind w:firstLine="425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bCs/>
          <w:sz w:val="24"/>
          <w:szCs w:val="24"/>
          <w:lang w:val="ru-RU"/>
        </w:rPr>
        <w:t>В срок до 20.06.2025 г.</w:t>
      </w:r>
      <w:r w:rsidRPr="00D22344">
        <w:rPr>
          <w:rFonts w:ascii="Times New Roman" w:hAnsi="Times New Roman" w:cs="Times New Roman"/>
          <w:bCs/>
          <w:color w:val="FF0000"/>
          <w:sz w:val="24"/>
          <w:szCs w:val="24"/>
          <w:lang w:val="ru-RU"/>
        </w:rPr>
        <w:t xml:space="preserve"> </w:t>
      </w:r>
      <w:r w:rsidRPr="00D22344">
        <w:rPr>
          <w:rFonts w:ascii="Times New Roman" w:hAnsi="Times New Roman" w:cs="Times New Roman"/>
          <w:bCs/>
          <w:sz w:val="24"/>
          <w:szCs w:val="24"/>
          <w:lang w:val="ru-RU"/>
        </w:rPr>
        <w:t>училищата представят в РУО отчет за изпълнението на дейностите по този модул на програмата.</w:t>
      </w:r>
    </w:p>
    <w:p w14:paraId="55598601" w14:textId="77777777" w:rsidR="0090004C" w:rsidRPr="00D22344" w:rsidRDefault="0090004C" w:rsidP="00810B4F">
      <w:pPr>
        <w:spacing w:after="0" w:line="360" w:lineRule="auto"/>
        <w:ind w:firstLine="425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bCs/>
          <w:sz w:val="24"/>
          <w:szCs w:val="24"/>
          <w:lang w:val="ru-RU"/>
        </w:rPr>
        <w:t>Регионалната комисия разглежда и оценява отчетите на училищата и ги представя за съгласуване от началника на РУО.</w:t>
      </w:r>
    </w:p>
    <w:p w14:paraId="6676B10C" w14:textId="77777777" w:rsidR="0090004C" w:rsidRPr="00D22344" w:rsidRDefault="0090004C" w:rsidP="00810B4F">
      <w:pPr>
        <w:spacing w:after="0" w:line="360" w:lineRule="auto"/>
        <w:ind w:firstLine="425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bCs/>
          <w:sz w:val="24"/>
          <w:szCs w:val="24"/>
          <w:lang w:val="ru-RU"/>
        </w:rPr>
        <w:t>В срок до 25.07.2025 г. регионалните управления на образованието представят в МОН, дирекция „Съдържание на предучилищното и училищното образование”, информация за изпълнението на дейностите по този модул на програмата (по образец).</w:t>
      </w:r>
    </w:p>
    <w:p w14:paraId="780501F4" w14:textId="72730DA5" w:rsidR="00A46D58" w:rsidRPr="0090004C" w:rsidRDefault="0090004C" w:rsidP="00810B4F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i/>
          <w:iCs/>
          <w:color w:val="2E74B5" w:themeColor="accent5" w:themeShade="BF"/>
          <w:sz w:val="24"/>
          <w:szCs w:val="24"/>
          <w:lang w:val="bg-BG"/>
        </w:rPr>
      </w:pPr>
      <w:r w:rsidRPr="00D22344">
        <w:rPr>
          <w:rFonts w:ascii="Times New Roman" w:hAnsi="Times New Roman" w:cs="Times New Roman"/>
          <w:bCs/>
          <w:sz w:val="24"/>
          <w:szCs w:val="24"/>
          <w:lang w:val="ru-RU"/>
        </w:rPr>
        <w:t>Обобщените отчети по този модул на програмата се публикуват на електронната страница на МОН като част от общия отчет за изпълнение на националните програми.</w:t>
      </w:r>
    </w:p>
    <w:sectPr w:rsidR="00A46D58" w:rsidRPr="0090004C" w:rsidSect="00F81F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1417" w:bottom="720" w:left="1417" w:header="360" w:footer="12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65A05" w14:textId="77777777" w:rsidR="002D63EF" w:rsidRDefault="002D63EF" w:rsidP="00AD1990">
      <w:pPr>
        <w:spacing w:after="0" w:line="240" w:lineRule="auto"/>
      </w:pPr>
      <w:r>
        <w:separator/>
      </w:r>
    </w:p>
  </w:endnote>
  <w:endnote w:type="continuationSeparator" w:id="0">
    <w:p w14:paraId="0AF0BE3B" w14:textId="77777777" w:rsidR="002D63EF" w:rsidRDefault="002D63EF" w:rsidP="00AD1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17AFD" w14:textId="77777777" w:rsidR="00F81F0D" w:rsidRDefault="00F81F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623369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6A975F" w14:textId="1960AFDC" w:rsidR="00F81F0D" w:rsidRDefault="00F81F0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583D6F8" w14:textId="77777777" w:rsidR="00F81F0D" w:rsidRDefault="00F81F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3E5BA" w14:textId="77777777" w:rsidR="00F81F0D" w:rsidRDefault="00F81F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60C98" w14:textId="77777777" w:rsidR="002D63EF" w:rsidRDefault="002D63EF" w:rsidP="00AD1990">
      <w:pPr>
        <w:spacing w:after="0" w:line="240" w:lineRule="auto"/>
      </w:pPr>
      <w:r>
        <w:separator/>
      </w:r>
    </w:p>
  </w:footnote>
  <w:footnote w:type="continuationSeparator" w:id="0">
    <w:p w14:paraId="479029B6" w14:textId="77777777" w:rsidR="002D63EF" w:rsidRDefault="002D63EF" w:rsidP="00AD1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843D6" w14:textId="77777777" w:rsidR="00F81F0D" w:rsidRDefault="00F81F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39C93" w14:textId="6796B80E" w:rsidR="00BA30B0" w:rsidRPr="003F7983" w:rsidRDefault="00BA30B0" w:rsidP="00BA30B0">
    <w:pPr>
      <w:pStyle w:val="Header"/>
      <w:jc w:val="right"/>
      <w:rPr>
        <w:rFonts w:ascii="Times New Roman" w:hAnsi="Times New Roman" w:cs="Times New Roman"/>
        <w:i/>
        <w:iCs/>
        <w:sz w:val="24"/>
        <w:szCs w:val="24"/>
        <w:lang w:val="bg-B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A6994" w14:textId="77777777" w:rsidR="00F81F0D" w:rsidRDefault="00F81F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C2C47"/>
    <w:multiLevelType w:val="multilevel"/>
    <w:tmpl w:val="C1CE958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21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4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5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39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  <w:b/>
      </w:rPr>
    </w:lvl>
  </w:abstractNum>
  <w:abstractNum w:abstractNumId="1" w15:restartNumberingAfterBreak="0">
    <w:nsid w:val="115642E7"/>
    <w:multiLevelType w:val="hybridMultilevel"/>
    <w:tmpl w:val="BC36FA18"/>
    <w:lvl w:ilvl="0" w:tplc="0C7E9F06">
      <w:start w:val="1"/>
      <w:numFmt w:val="bullet"/>
      <w:lvlText w:val="-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78F612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2C89D2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B2F70E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180666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249E6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7E7CFE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8F007DC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26B538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AE154B7"/>
    <w:multiLevelType w:val="multilevel"/>
    <w:tmpl w:val="70D627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3"/>
      <w:numFmt w:val="decimal"/>
      <w:isLgl/>
      <w:lvlText w:val="%1.%2.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BE26E47"/>
    <w:multiLevelType w:val="multilevel"/>
    <w:tmpl w:val="AE2E9C34"/>
    <w:lvl w:ilvl="0">
      <w:start w:val="10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1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3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5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2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9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1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B725DC8"/>
    <w:multiLevelType w:val="hybridMultilevel"/>
    <w:tmpl w:val="F9A49688"/>
    <w:lvl w:ilvl="0" w:tplc="5AE0D1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24C5E14"/>
    <w:multiLevelType w:val="hybridMultilevel"/>
    <w:tmpl w:val="BBC04E5A"/>
    <w:lvl w:ilvl="0" w:tplc="26F26756">
      <w:start w:val="1"/>
      <w:numFmt w:val="bullet"/>
      <w:lvlText w:val="-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888172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7ACE1E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E414AE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960B52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9A974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483452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E0E03E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DEF244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461329C"/>
    <w:multiLevelType w:val="multilevel"/>
    <w:tmpl w:val="85AEED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C0F4F3A"/>
    <w:multiLevelType w:val="hybridMultilevel"/>
    <w:tmpl w:val="3DC66796"/>
    <w:lvl w:ilvl="0" w:tplc="4A88AE78">
      <w:start w:val="1"/>
      <w:numFmt w:val="bullet"/>
      <w:lvlText w:val="-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DA0842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40F15A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26EECE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6468B2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E62F3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E8163C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6E1928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0AF640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C6D6E49"/>
    <w:multiLevelType w:val="hybridMultilevel"/>
    <w:tmpl w:val="6210663E"/>
    <w:lvl w:ilvl="0" w:tplc="E95C1C8E">
      <w:start w:val="1"/>
      <w:numFmt w:val="bullet"/>
      <w:lvlText w:val="-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342BA6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DA2EE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4CABD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6C6634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5EE60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80F63A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3EF910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9247D8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D8E261D"/>
    <w:multiLevelType w:val="hybridMultilevel"/>
    <w:tmpl w:val="A95A6ADA"/>
    <w:lvl w:ilvl="0" w:tplc="B440ACE6">
      <w:start w:val="1"/>
      <w:numFmt w:val="bullet"/>
      <w:lvlText w:val="-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C0D14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6ACF2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A88556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A0FB10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C8DF4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4A719E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EC587C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46425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32D51C7"/>
    <w:multiLevelType w:val="hybridMultilevel"/>
    <w:tmpl w:val="3070913C"/>
    <w:lvl w:ilvl="0" w:tplc="298EB462">
      <w:start w:val="1"/>
      <w:numFmt w:val="decimal"/>
      <w:lvlText w:val="%1."/>
      <w:lvlJc w:val="left"/>
      <w:pPr>
        <w:ind w:left="6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CA035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A6109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0EEB2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B4A5D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A8C3D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9C54B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B46E2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E2612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A8340BD"/>
    <w:multiLevelType w:val="multilevel"/>
    <w:tmpl w:val="27B23DC2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F10628F"/>
    <w:multiLevelType w:val="multilevel"/>
    <w:tmpl w:val="8C32DBE2"/>
    <w:lvl w:ilvl="0">
      <w:start w:val="6"/>
      <w:numFmt w:val="decimal"/>
      <w:lvlText w:val="%1."/>
      <w:lvlJc w:val="left"/>
      <w:pPr>
        <w:ind w:left="6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1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17C53A6"/>
    <w:multiLevelType w:val="hybridMultilevel"/>
    <w:tmpl w:val="006A6474"/>
    <w:lvl w:ilvl="0" w:tplc="CE10C980">
      <w:start w:val="1"/>
      <w:numFmt w:val="bullet"/>
      <w:lvlText w:val="-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8C64C6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E2136E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58F262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285E6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4C4C9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D0D876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E44222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3A29A2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29E38FA"/>
    <w:multiLevelType w:val="hybridMultilevel"/>
    <w:tmpl w:val="399C94FE"/>
    <w:lvl w:ilvl="0" w:tplc="543CF520">
      <w:start w:val="1"/>
      <w:numFmt w:val="bullet"/>
      <w:lvlText w:val="-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48CE8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B66628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2E0080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FE0DB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B6598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58BD3A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BA93AA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2ED1C4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8341B10"/>
    <w:multiLevelType w:val="multilevel"/>
    <w:tmpl w:val="9990C1B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60CE16C9"/>
    <w:multiLevelType w:val="hybridMultilevel"/>
    <w:tmpl w:val="BF523E28"/>
    <w:lvl w:ilvl="0" w:tplc="D5442C68">
      <w:start w:val="1"/>
      <w:numFmt w:val="bullet"/>
      <w:lvlText w:val="-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5C97F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209340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5CFB3E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824F44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34004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D6CE5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BC8D22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D4FE60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0F902F6"/>
    <w:multiLevelType w:val="multilevel"/>
    <w:tmpl w:val="AA16A9C6"/>
    <w:lvl w:ilvl="0">
      <w:start w:val="7"/>
      <w:numFmt w:val="decimal"/>
      <w:lvlText w:val="%1."/>
      <w:lvlJc w:val="left"/>
      <w:pPr>
        <w:ind w:left="6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5734088"/>
    <w:multiLevelType w:val="hybridMultilevel"/>
    <w:tmpl w:val="BB228658"/>
    <w:lvl w:ilvl="0" w:tplc="5BF06928">
      <w:start w:val="9"/>
      <w:numFmt w:val="decimal"/>
      <w:lvlText w:val="%1."/>
      <w:lvlJc w:val="left"/>
      <w:pPr>
        <w:ind w:left="6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0CBD5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826A4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A2504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F27F5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9C79C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54314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8A8CB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C28B2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02340D7"/>
    <w:multiLevelType w:val="hybridMultilevel"/>
    <w:tmpl w:val="7C0E9E6A"/>
    <w:lvl w:ilvl="0" w:tplc="5AE0D18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C36313"/>
    <w:multiLevelType w:val="hybridMultilevel"/>
    <w:tmpl w:val="1988FFBA"/>
    <w:lvl w:ilvl="0" w:tplc="07548ABA">
      <w:start w:val="1"/>
      <w:numFmt w:val="bullet"/>
      <w:lvlText w:val="-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7E64D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B2F50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7E4FF8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86D580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D6244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C658F2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DAB57E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C4BBB0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7B822F1"/>
    <w:multiLevelType w:val="hybridMultilevel"/>
    <w:tmpl w:val="3B269680"/>
    <w:lvl w:ilvl="0" w:tplc="4B0A3114">
      <w:start w:val="1"/>
      <w:numFmt w:val="bullet"/>
      <w:lvlText w:val="-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0E5C46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1045A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68D944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D2A110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5459F2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34E7AA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DC15F0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1ED68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1"/>
  </w:num>
  <w:num w:numId="2">
    <w:abstractNumId w:val="6"/>
  </w:num>
  <w:num w:numId="3">
    <w:abstractNumId w:val="2"/>
  </w:num>
  <w:num w:numId="4">
    <w:abstractNumId w:val="19"/>
  </w:num>
  <w:num w:numId="5">
    <w:abstractNumId w:val="4"/>
  </w:num>
  <w:num w:numId="6">
    <w:abstractNumId w:val="10"/>
  </w:num>
  <w:num w:numId="7">
    <w:abstractNumId w:val="5"/>
  </w:num>
  <w:num w:numId="8">
    <w:abstractNumId w:val="14"/>
  </w:num>
  <w:num w:numId="9">
    <w:abstractNumId w:val="17"/>
  </w:num>
  <w:num w:numId="10">
    <w:abstractNumId w:val="0"/>
  </w:num>
  <w:num w:numId="11">
    <w:abstractNumId w:val="13"/>
  </w:num>
  <w:num w:numId="12">
    <w:abstractNumId w:val="15"/>
  </w:num>
  <w:num w:numId="13">
    <w:abstractNumId w:val="3"/>
  </w:num>
  <w:num w:numId="14">
    <w:abstractNumId w:val="21"/>
  </w:num>
  <w:num w:numId="15">
    <w:abstractNumId w:val="8"/>
  </w:num>
  <w:num w:numId="16">
    <w:abstractNumId w:val="7"/>
  </w:num>
  <w:num w:numId="17">
    <w:abstractNumId w:val="9"/>
  </w:num>
  <w:num w:numId="18">
    <w:abstractNumId w:val="12"/>
  </w:num>
  <w:num w:numId="19">
    <w:abstractNumId w:val="20"/>
  </w:num>
  <w:num w:numId="20">
    <w:abstractNumId w:val="18"/>
  </w:num>
  <w:num w:numId="21">
    <w:abstractNumId w:val="16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1E0"/>
    <w:rsid w:val="000013AF"/>
    <w:rsid w:val="00013A3D"/>
    <w:rsid w:val="00030259"/>
    <w:rsid w:val="000306F7"/>
    <w:rsid w:val="00033A37"/>
    <w:rsid w:val="0004670C"/>
    <w:rsid w:val="00052724"/>
    <w:rsid w:val="00066DFF"/>
    <w:rsid w:val="000B1A90"/>
    <w:rsid w:val="000B7C24"/>
    <w:rsid w:val="000E472C"/>
    <w:rsid w:val="001026EC"/>
    <w:rsid w:val="0011493E"/>
    <w:rsid w:val="001471E0"/>
    <w:rsid w:val="00183EED"/>
    <w:rsid w:val="001C1BFC"/>
    <w:rsid w:val="001F7741"/>
    <w:rsid w:val="00203222"/>
    <w:rsid w:val="00245637"/>
    <w:rsid w:val="00246BAF"/>
    <w:rsid w:val="002627ED"/>
    <w:rsid w:val="002A1819"/>
    <w:rsid w:val="002A4EFB"/>
    <w:rsid w:val="002D63EF"/>
    <w:rsid w:val="00325764"/>
    <w:rsid w:val="00364CA7"/>
    <w:rsid w:val="003A404F"/>
    <w:rsid w:val="003E390C"/>
    <w:rsid w:val="003E466C"/>
    <w:rsid w:val="003E7F28"/>
    <w:rsid w:val="003F7983"/>
    <w:rsid w:val="00400FBC"/>
    <w:rsid w:val="00412991"/>
    <w:rsid w:val="004342AB"/>
    <w:rsid w:val="004728B4"/>
    <w:rsid w:val="0049064D"/>
    <w:rsid w:val="00490D7F"/>
    <w:rsid w:val="004A1D84"/>
    <w:rsid w:val="004A2703"/>
    <w:rsid w:val="004C3A99"/>
    <w:rsid w:val="00572630"/>
    <w:rsid w:val="00617DC9"/>
    <w:rsid w:val="00641676"/>
    <w:rsid w:val="00654AE7"/>
    <w:rsid w:val="00654CA6"/>
    <w:rsid w:val="00655322"/>
    <w:rsid w:val="00674A92"/>
    <w:rsid w:val="00683CE8"/>
    <w:rsid w:val="006C3E42"/>
    <w:rsid w:val="006D189B"/>
    <w:rsid w:val="006F4922"/>
    <w:rsid w:val="0072104A"/>
    <w:rsid w:val="00730D52"/>
    <w:rsid w:val="00736BE6"/>
    <w:rsid w:val="00785EAC"/>
    <w:rsid w:val="007A0C09"/>
    <w:rsid w:val="007F16F4"/>
    <w:rsid w:val="00810B4F"/>
    <w:rsid w:val="008124BD"/>
    <w:rsid w:val="00814E37"/>
    <w:rsid w:val="00885B4F"/>
    <w:rsid w:val="008949EC"/>
    <w:rsid w:val="008A411C"/>
    <w:rsid w:val="008C3CE4"/>
    <w:rsid w:val="0090004C"/>
    <w:rsid w:val="009162C2"/>
    <w:rsid w:val="00971419"/>
    <w:rsid w:val="00991614"/>
    <w:rsid w:val="009E057A"/>
    <w:rsid w:val="009E2B6D"/>
    <w:rsid w:val="00A0415B"/>
    <w:rsid w:val="00A07ED8"/>
    <w:rsid w:val="00A20863"/>
    <w:rsid w:val="00A22196"/>
    <w:rsid w:val="00A43700"/>
    <w:rsid w:val="00A46D58"/>
    <w:rsid w:val="00A50F80"/>
    <w:rsid w:val="00A517BF"/>
    <w:rsid w:val="00AA5C2F"/>
    <w:rsid w:val="00AD1990"/>
    <w:rsid w:val="00B13FC8"/>
    <w:rsid w:val="00B150B7"/>
    <w:rsid w:val="00B4477B"/>
    <w:rsid w:val="00B5011C"/>
    <w:rsid w:val="00BA30B0"/>
    <w:rsid w:val="00BB30A2"/>
    <w:rsid w:val="00BF2805"/>
    <w:rsid w:val="00BF49CC"/>
    <w:rsid w:val="00C028E2"/>
    <w:rsid w:val="00C11460"/>
    <w:rsid w:val="00C14E1D"/>
    <w:rsid w:val="00C26CD5"/>
    <w:rsid w:val="00C323D7"/>
    <w:rsid w:val="00C36E74"/>
    <w:rsid w:val="00C41011"/>
    <w:rsid w:val="00C602DE"/>
    <w:rsid w:val="00C61336"/>
    <w:rsid w:val="00C662D9"/>
    <w:rsid w:val="00C82F36"/>
    <w:rsid w:val="00C91D76"/>
    <w:rsid w:val="00CA40F2"/>
    <w:rsid w:val="00CF2CFF"/>
    <w:rsid w:val="00D1001C"/>
    <w:rsid w:val="00D22344"/>
    <w:rsid w:val="00D41AE4"/>
    <w:rsid w:val="00D53E7A"/>
    <w:rsid w:val="00DE471B"/>
    <w:rsid w:val="00DF5875"/>
    <w:rsid w:val="00E12F0C"/>
    <w:rsid w:val="00E356A5"/>
    <w:rsid w:val="00E36218"/>
    <w:rsid w:val="00E60199"/>
    <w:rsid w:val="00EC5C94"/>
    <w:rsid w:val="00F14033"/>
    <w:rsid w:val="00F15420"/>
    <w:rsid w:val="00F350E9"/>
    <w:rsid w:val="00F747FB"/>
    <w:rsid w:val="00F81F0D"/>
    <w:rsid w:val="00FC1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1909DC"/>
  <w15:chartTrackingRefBased/>
  <w15:docId w15:val="{368E76BB-07DA-4983-BCDF-3B29766FE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1990"/>
  </w:style>
  <w:style w:type="paragraph" w:styleId="Footer">
    <w:name w:val="footer"/>
    <w:basedOn w:val="Normal"/>
    <w:link w:val="Foot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1990"/>
  </w:style>
  <w:style w:type="character" w:customStyle="1" w:styleId="a">
    <w:name w:val="Основен текст_"/>
    <w:basedOn w:val="DefaultParagraphFont"/>
    <w:link w:val="1"/>
    <w:rsid w:val="00AD1990"/>
    <w:rPr>
      <w:rFonts w:ascii="Times New Roman" w:eastAsia="Times New Roman" w:hAnsi="Times New Roman" w:cs="Times New Roman"/>
    </w:rPr>
  </w:style>
  <w:style w:type="paragraph" w:customStyle="1" w:styleId="1">
    <w:name w:val="Основен текст1"/>
    <w:basedOn w:val="Normal"/>
    <w:link w:val="a"/>
    <w:rsid w:val="00AD1990"/>
    <w:pPr>
      <w:widowControl w:val="0"/>
      <w:spacing w:after="10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AD1990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3F7983"/>
    <w:pPr>
      <w:spacing w:after="12" w:line="240" w:lineRule="auto"/>
      <w:ind w:left="853" w:hanging="10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7983"/>
    <w:rPr>
      <w:rFonts w:ascii="Times New Roman" w:eastAsia="Times New Roman" w:hAnsi="Times New Roman" w:cs="Times New Roman"/>
      <w:color w:val="000000"/>
      <w:sz w:val="20"/>
      <w:szCs w:val="20"/>
      <w:lang w:val="bg-BG" w:eastAsia="bg-BG"/>
    </w:rPr>
  </w:style>
  <w:style w:type="table" w:customStyle="1" w:styleId="TableGrid">
    <w:name w:val="TableGrid"/>
    <w:rsid w:val="002A1819"/>
    <w:pPr>
      <w:spacing w:after="0" w:line="240" w:lineRule="auto"/>
    </w:pPr>
    <w:rPr>
      <w:rFonts w:eastAsiaTheme="minorEastAsia"/>
      <w:lang w:val="bg-BG" w:eastAsia="bg-BG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76294-8CC6-41B6-AA12-8FA1E51E5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14</Pages>
  <Words>3798</Words>
  <Characters>21649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Kehayova</dc:creator>
  <cp:keywords/>
  <dc:description/>
  <cp:lastModifiedBy>Neli Nencheva</cp:lastModifiedBy>
  <cp:revision>46</cp:revision>
  <cp:lastPrinted>2024-01-18T11:06:00Z</cp:lastPrinted>
  <dcterms:created xsi:type="dcterms:W3CDTF">2024-01-29T13:38:00Z</dcterms:created>
  <dcterms:modified xsi:type="dcterms:W3CDTF">2024-03-05T09:12:00Z</dcterms:modified>
</cp:coreProperties>
</file>